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0" w:rsidRDefault="005B6BBD" w:rsidP="00230790">
      <w:pPr>
        <w:spacing w:line="192" w:lineRule="auto"/>
        <w:ind w:left="4536"/>
        <w:rPr>
          <w:color w:val="000000"/>
        </w:rPr>
      </w:pPr>
      <w:r>
        <w:rPr>
          <w:b/>
          <w:color w:val="000000"/>
        </w:rPr>
        <w:t xml:space="preserve"> </w:t>
      </w:r>
      <w:r w:rsidR="0095605A">
        <w:rPr>
          <w:b/>
          <w:color w:val="000000"/>
        </w:rPr>
        <w:t xml:space="preserve">Приложение № </w:t>
      </w:r>
      <w:r w:rsidR="0076361B" w:rsidRPr="0076361B">
        <w:rPr>
          <w:b/>
          <w:color w:val="000000"/>
        </w:rPr>
        <w:t>2</w:t>
      </w:r>
      <w:r w:rsidR="0095605A" w:rsidRPr="00884A7E">
        <w:rPr>
          <w:b/>
          <w:color w:val="000000"/>
        </w:rPr>
        <w:t xml:space="preserve"> </w:t>
      </w:r>
      <w:r w:rsidR="0095605A" w:rsidRPr="00884A7E">
        <w:rPr>
          <w:b/>
          <w:color w:val="000000"/>
        </w:rPr>
        <w:br/>
      </w:r>
      <w:r w:rsidR="00230790" w:rsidRPr="00FD0623">
        <w:rPr>
          <w:color w:val="000000"/>
        </w:rPr>
        <w:t>к Положению о проведении</w:t>
      </w:r>
      <w:r w:rsidR="005827FC">
        <w:rPr>
          <w:color w:val="000000"/>
        </w:rPr>
        <w:t xml:space="preserve"> в 201</w:t>
      </w:r>
      <w:r w:rsidR="0027338F">
        <w:rPr>
          <w:color w:val="000000"/>
        </w:rPr>
        <w:t>4</w:t>
      </w:r>
      <w:r w:rsidR="00230790" w:rsidRPr="00FD0623">
        <w:rPr>
          <w:color w:val="000000"/>
        </w:rPr>
        <w:t xml:space="preserve"> году</w:t>
      </w:r>
      <w:r w:rsidR="00230790" w:rsidRPr="00AF5C52">
        <w:rPr>
          <w:color w:val="000000"/>
        </w:rPr>
        <w:t xml:space="preserve">                                </w:t>
      </w:r>
      <w:r w:rsidR="00230790" w:rsidRPr="00FD0623">
        <w:rPr>
          <w:color w:val="000000"/>
        </w:rPr>
        <w:t xml:space="preserve"> </w:t>
      </w:r>
      <w:r w:rsidR="005030F3">
        <w:rPr>
          <w:lang w:val="en-US"/>
        </w:rPr>
        <w:t>X</w:t>
      </w:r>
      <w:r w:rsidR="005030F3" w:rsidRPr="005030F3">
        <w:t xml:space="preserve"> </w:t>
      </w:r>
      <w:r w:rsidR="00F9304E" w:rsidRPr="00F9304E">
        <w:rPr>
          <w:color w:val="000000"/>
        </w:rPr>
        <w:t xml:space="preserve"> </w:t>
      </w:r>
      <w:r w:rsidR="00230790" w:rsidRPr="00FD0623">
        <w:rPr>
          <w:color w:val="000000"/>
        </w:rPr>
        <w:t>Всеросси</w:t>
      </w:r>
      <w:r w:rsidR="00230790" w:rsidRPr="00FD0623">
        <w:rPr>
          <w:color w:val="000000"/>
        </w:rPr>
        <w:t>й</w:t>
      </w:r>
      <w:r w:rsidR="00230790" w:rsidRPr="00FD0623">
        <w:rPr>
          <w:color w:val="000000"/>
        </w:rPr>
        <w:t xml:space="preserve">ского конкурса на лучшую </w:t>
      </w:r>
      <w:r w:rsidR="00230790">
        <w:rPr>
          <w:color w:val="000000"/>
        </w:rPr>
        <w:t>проектную</w:t>
      </w:r>
      <w:r w:rsidR="005827FC">
        <w:rPr>
          <w:color w:val="000000"/>
        </w:rPr>
        <w:t>,</w:t>
      </w:r>
      <w:r w:rsidR="00230790">
        <w:rPr>
          <w:color w:val="000000"/>
        </w:rPr>
        <w:t xml:space="preserve"> изыскательскую </w:t>
      </w:r>
      <w:r w:rsidR="00230790" w:rsidRPr="00FD0623">
        <w:rPr>
          <w:color w:val="000000"/>
        </w:rPr>
        <w:t>организ</w:t>
      </w:r>
      <w:r w:rsidR="00230790" w:rsidRPr="00FD0623">
        <w:rPr>
          <w:color w:val="000000"/>
        </w:rPr>
        <w:t>а</w:t>
      </w:r>
      <w:r w:rsidR="00230790" w:rsidRPr="00FD0623">
        <w:rPr>
          <w:color w:val="000000"/>
        </w:rPr>
        <w:t>цию</w:t>
      </w:r>
      <w:r w:rsidR="005827FC">
        <w:rPr>
          <w:color w:val="000000"/>
        </w:rPr>
        <w:t xml:space="preserve"> и фирму аналогичного профиля </w:t>
      </w:r>
      <w:r w:rsidR="00C14050">
        <w:rPr>
          <w:color w:val="000000"/>
        </w:rPr>
        <w:t xml:space="preserve"> за 20</w:t>
      </w:r>
      <w:r w:rsidR="00F64172">
        <w:rPr>
          <w:color w:val="000000"/>
        </w:rPr>
        <w:t>1</w:t>
      </w:r>
      <w:r w:rsidR="0027338F">
        <w:rPr>
          <w:color w:val="000000"/>
        </w:rPr>
        <w:t>3</w:t>
      </w:r>
      <w:r w:rsidR="00F9304E">
        <w:rPr>
          <w:color w:val="000000"/>
        </w:rPr>
        <w:t xml:space="preserve"> </w:t>
      </w:r>
      <w:r w:rsidR="00230790">
        <w:rPr>
          <w:color w:val="000000"/>
        </w:rPr>
        <w:t xml:space="preserve"> год</w:t>
      </w:r>
    </w:p>
    <w:p w:rsidR="0095605A" w:rsidRDefault="0095605A" w:rsidP="0095605A">
      <w:pPr>
        <w:spacing w:line="192" w:lineRule="auto"/>
      </w:pPr>
      <w:r>
        <w:t>ТИТУЛЬНЫЙ ЛИСТ</w:t>
      </w:r>
    </w:p>
    <w:p w:rsidR="0095605A" w:rsidRDefault="0095605A" w:rsidP="0095605A">
      <w:pPr>
        <w:spacing w:line="192" w:lineRule="auto"/>
      </w:pPr>
      <w:r>
        <w:t xml:space="preserve">                                                             </w:t>
      </w:r>
    </w:p>
    <w:p w:rsidR="0095605A" w:rsidRDefault="0095605A" w:rsidP="0095605A"/>
    <w:p w:rsidR="0095605A" w:rsidRDefault="0095605A" w:rsidP="0095605A">
      <w:pPr>
        <w:rPr>
          <w:sz w:val="28"/>
        </w:rPr>
      </w:pPr>
    </w:p>
    <w:p w:rsidR="0095605A" w:rsidRDefault="0095605A" w:rsidP="0095605A">
      <w:pPr>
        <w:jc w:val="center"/>
        <w:rPr>
          <w:sz w:val="20"/>
        </w:rPr>
      </w:pPr>
      <w:r>
        <w:rPr>
          <w:noProof/>
          <w:sz w:val="20"/>
        </w:rPr>
        <w:pict>
          <v:line id="_x0000_s1027" style="position:absolute;left:0;text-align:left;flip:x;z-index:251656704" from="44.15pt,0" to="447.35pt,0" o:allowincell="f"/>
        </w:pict>
      </w:r>
      <w:r w:rsidR="00F5738A">
        <w:rPr>
          <w:sz w:val="20"/>
        </w:rPr>
        <w:t>(наименование организации</w:t>
      </w:r>
      <w:r>
        <w:rPr>
          <w:sz w:val="20"/>
        </w:rPr>
        <w:t>)</w:t>
      </w:r>
    </w:p>
    <w:p w:rsidR="0095605A" w:rsidRDefault="0095605A" w:rsidP="0095605A">
      <w:pPr>
        <w:jc w:val="center"/>
        <w:rPr>
          <w:sz w:val="28"/>
        </w:rPr>
      </w:pPr>
    </w:p>
    <w:p w:rsidR="0095605A" w:rsidRDefault="0095605A" w:rsidP="0095605A">
      <w:pPr>
        <w:jc w:val="center"/>
        <w:rPr>
          <w:sz w:val="28"/>
        </w:rPr>
      </w:pPr>
    </w:p>
    <w:p w:rsidR="0095605A" w:rsidRDefault="0095605A" w:rsidP="0095605A">
      <w:pPr>
        <w:rPr>
          <w:sz w:val="28"/>
        </w:rPr>
      </w:pPr>
      <w:r>
        <w:rPr>
          <w:sz w:val="28"/>
        </w:rPr>
        <w:tab/>
      </w:r>
    </w:p>
    <w:p w:rsidR="00230790" w:rsidRDefault="00230790" w:rsidP="0095605A">
      <w:pPr>
        <w:rPr>
          <w:sz w:val="28"/>
        </w:rPr>
      </w:pPr>
    </w:p>
    <w:p w:rsidR="0095605A" w:rsidRDefault="0095605A" w:rsidP="0095605A">
      <w:pPr>
        <w:rPr>
          <w:sz w:val="28"/>
        </w:rPr>
      </w:pPr>
    </w:p>
    <w:p w:rsidR="0095605A" w:rsidRPr="00D812F8" w:rsidRDefault="0095605A" w:rsidP="0095605A">
      <w:pPr>
        <w:pStyle w:val="1"/>
        <w:rPr>
          <w:i/>
        </w:rPr>
      </w:pPr>
      <w:r>
        <w:rPr>
          <w:b w:val="0"/>
          <w:sz w:val="36"/>
        </w:rPr>
        <w:t xml:space="preserve">М А Т Е </w:t>
      </w:r>
      <w:proofErr w:type="gramStart"/>
      <w:r>
        <w:rPr>
          <w:b w:val="0"/>
          <w:sz w:val="36"/>
        </w:rPr>
        <w:t>Р</w:t>
      </w:r>
      <w:proofErr w:type="gramEnd"/>
      <w:r>
        <w:rPr>
          <w:b w:val="0"/>
          <w:sz w:val="36"/>
        </w:rPr>
        <w:t xml:space="preserve"> И А Л Ы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br/>
      </w:r>
    </w:p>
    <w:p w:rsidR="0095605A" w:rsidRDefault="0027338F" w:rsidP="0095605A">
      <w:pPr>
        <w:jc w:val="center"/>
        <w:rPr>
          <w:b/>
          <w:sz w:val="28"/>
        </w:rPr>
      </w:pPr>
      <w:r>
        <w:rPr>
          <w:b/>
          <w:sz w:val="28"/>
        </w:rPr>
        <w:t>н</w:t>
      </w:r>
      <w:r w:rsidR="00C14050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5030F3">
        <w:rPr>
          <w:b/>
          <w:sz w:val="28"/>
          <w:lang w:val="en-US"/>
        </w:rPr>
        <w:t>X</w:t>
      </w:r>
      <w:r w:rsidR="0095605A">
        <w:rPr>
          <w:b/>
          <w:sz w:val="28"/>
        </w:rPr>
        <w:t xml:space="preserve"> Всероссийский конкурс  на лучшую </w:t>
      </w:r>
      <w:r w:rsidR="00D205A5" w:rsidRPr="00D205A5">
        <w:rPr>
          <w:b/>
          <w:sz w:val="28"/>
        </w:rPr>
        <w:t xml:space="preserve"> </w:t>
      </w:r>
      <w:r w:rsidR="0095605A">
        <w:rPr>
          <w:b/>
          <w:sz w:val="28"/>
        </w:rPr>
        <w:t>проектную, изыскательскую организацию</w:t>
      </w:r>
      <w:r w:rsidR="00C14050">
        <w:rPr>
          <w:b/>
          <w:sz w:val="28"/>
        </w:rPr>
        <w:t xml:space="preserve"> </w:t>
      </w:r>
      <w:r w:rsidR="002145D1" w:rsidRPr="002145D1">
        <w:rPr>
          <w:b/>
          <w:sz w:val="28"/>
        </w:rPr>
        <w:t xml:space="preserve">и фирму аналогичного профиля </w:t>
      </w:r>
      <w:r w:rsidR="00C14050">
        <w:rPr>
          <w:b/>
          <w:sz w:val="28"/>
        </w:rPr>
        <w:t>за 20</w:t>
      </w:r>
      <w:r w:rsidR="00F9304E">
        <w:rPr>
          <w:b/>
          <w:sz w:val="28"/>
        </w:rPr>
        <w:t>1</w:t>
      </w:r>
      <w:r>
        <w:rPr>
          <w:b/>
          <w:sz w:val="28"/>
        </w:rPr>
        <w:t>3</w:t>
      </w:r>
      <w:r w:rsidR="00230790">
        <w:rPr>
          <w:b/>
          <w:sz w:val="28"/>
        </w:rPr>
        <w:t xml:space="preserve"> год</w:t>
      </w:r>
    </w:p>
    <w:p w:rsidR="0095605A" w:rsidRDefault="0095605A" w:rsidP="0095605A">
      <w:pPr>
        <w:jc w:val="center"/>
        <w:rPr>
          <w:sz w:val="28"/>
        </w:rPr>
      </w:pPr>
    </w:p>
    <w:p w:rsidR="0095605A" w:rsidRDefault="0095605A" w:rsidP="0095605A">
      <w:pPr>
        <w:rPr>
          <w:sz w:val="28"/>
        </w:rPr>
      </w:pPr>
      <w:r>
        <w:rPr>
          <w:sz w:val="28"/>
        </w:rPr>
        <w:tab/>
        <w:t xml:space="preserve">         1. Пояснительная записка на   …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95605A" w:rsidRPr="00F64172" w:rsidRDefault="0095605A" w:rsidP="0095605A">
      <w:pPr>
        <w:rPr>
          <w:sz w:val="28"/>
        </w:rPr>
      </w:pPr>
      <w:r>
        <w:rPr>
          <w:sz w:val="28"/>
        </w:rPr>
        <w:tab/>
        <w:t xml:space="preserve">         2. Основные показатели деятельности (формы </w:t>
      </w:r>
      <w:r w:rsidR="00B74F14" w:rsidRPr="00F64172">
        <w:rPr>
          <w:sz w:val="28"/>
        </w:rPr>
        <w:t>1</w:t>
      </w:r>
      <w:r>
        <w:rPr>
          <w:sz w:val="28"/>
        </w:rPr>
        <w:t>-</w:t>
      </w:r>
      <w:r w:rsidR="003E492F" w:rsidRPr="003E492F">
        <w:rPr>
          <w:sz w:val="28"/>
        </w:rPr>
        <w:t xml:space="preserve"> </w:t>
      </w:r>
      <w:r w:rsidR="00B74F14" w:rsidRPr="00F64172">
        <w:rPr>
          <w:sz w:val="28"/>
        </w:rPr>
        <w:t>3</w:t>
      </w:r>
      <w:r>
        <w:rPr>
          <w:sz w:val="28"/>
        </w:rPr>
        <w:t xml:space="preserve">) на   …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230790" w:rsidRDefault="00230790" w:rsidP="0095605A">
      <w:pPr>
        <w:rPr>
          <w:sz w:val="28"/>
        </w:rPr>
      </w:pPr>
    </w:p>
    <w:p w:rsidR="00230790" w:rsidRPr="00230790" w:rsidRDefault="00230790" w:rsidP="0095605A">
      <w:pPr>
        <w:rPr>
          <w:sz w:val="28"/>
        </w:rPr>
      </w:pPr>
    </w:p>
    <w:p w:rsidR="0095605A" w:rsidRDefault="0095605A" w:rsidP="0095605A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7479"/>
        <w:gridCol w:w="2711"/>
      </w:tblGrid>
      <w:tr w:rsidR="0095605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479" w:type="dxa"/>
          </w:tcPr>
          <w:p w:rsidR="0095605A" w:rsidRDefault="0095605A" w:rsidP="003E492F">
            <w:pPr>
              <w:spacing w:line="192" w:lineRule="auto"/>
              <w:rPr>
                <w:sz w:val="28"/>
              </w:rPr>
            </w:pPr>
            <w:r>
              <w:rPr>
                <w:sz w:val="28"/>
              </w:rPr>
              <w:t xml:space="preserve">Руководитель организации </w:t>
            </w:r>
          </w:p>
          <w:p w:rsidR="0095605A" w:rsidRDefault="0095605A" w:rsidP="003E492F">
            <w:pPr>
              <w:spacing w:line="192" w:lineRule="auto"/>
              <w:rPr>
                <w:sz w:val="28"/>
              </w:rPr>
            </w:pPr>
            <w:r>
              <w:rPr>
                <w:sz w:val="28"/>
              </w:rPr>
              <w:t xml:space="preserve"> (указать должность)</w:t>
            </w:r>
          </w:p>
        </w:tc>
        <w:tc>
          <w:tcPr>
            <w:tcW w:w="2711" w:type="dxa"/>
          </w:tcPr>
          <w:p w:rsidR="0095605A" w:rsidRDefault="0095605A" w:rsidP="003E492F">
            <w:pPr>
              <w:spacing w:line="192" w:lineRule="auto"/>
              <w:rPr>
                <w:sz w:val="28"/>
              </w:rPr>
            </w:pPr>
          </w:p>
        </w:tc>
      </w:tr>
      <w:tr w:rsidR="0095605A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7479" w:type="dxa"/>
          </w:tcPr>
          <w:p w:rsidR="0095605A" w:rsidRDefault="0095605A" w:rsidP="003E492F">
            <w:pPr>
              <w:spacing w:line="192" w:lineRule="auto"/>
              <w:rPr>
                <w:sz w:val="28"/>
              </w:rPr>
            </w:pPr>
          </w:p>
        </w:tc>
        <w:tc>
          <w:tcPr>
            <w:tcW w:w="2711" w:type="dxa"/>
            <w:tcBorders>
              <w:top w:val="single" w:sz="6" w:space="0" w:color="auto"/>
            </w:tcBorders>
          </w:tcPr>
          <w:p w:rsidR="0095605A" w:rsidRDefault="0095605A" w:rsidP="003E492F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95605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95605A" w:rsidRDefault="0095605A" w:rsidP="003E492F">
            <w:pPr>
              <w:spacing w:line="192" w:lineRule="auto"/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2711" w:type="dxa"/>
            <w:tcBorders>
              <w:bottom w:val="single" w:sz="6" w:space="0" w:color="auto"/>
            </w:tcBorders>
          </w:tcPr>
          <w:p w:rsidR="0095605A" w:rsidRDefault="0095605A" w:rsidP="003E492F">
            <w:pPr>
              <w:spacing w:line="192" w:lineRule="auto"/>
              <w:jc w:val="center"/>
              <w:rPr>
                <w:sz w:val="20"/>
              </w:rPr>
            </w:pPr>
          </w:p>
        </w:tc>
      </w:tr>
      <w:tr w:rsidR="0095605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95605A" w:rsidRDefault="0095605A" w:rsidP="003E492F">
            <w:pPr>
              <w:spacing w:line="192" w:lineRule="auto"/>
              <w:rPr>
                <w:sz w:val="28"/>
              </w:rPr>
            </w:pPr>
          </w:p>
        </w:tc>
        <w:tc>
          <w:tcPr>
            <w:tcW w:w="2711" w:type="dxa"/>
          </w:tcPr>
          <w:p w:rsidR="0095605A" w:rsidRDefault="0095605A" w:rsidP="003E492F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95605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95605A" w:rsidRDefault="0095605A" w:rsidP="003E492F">
            <w:pPr>
              <w:spacing w:line="192" w:lineRule="auto"/>
              <w:rPr>
                <w:sz w:val="28"/>
              </w:rPr>
            </w:pPr>
            <w:r>
              <w:rPr>
                <w:sz w:val="28"/>
              </w:rPr>
              <w:t>Председатель профсоюзной организации</w:t>
            </w:r>
          </w:p>
        </w:tc>
        <w:tc>
          <w:tcPr>
            <w:tcW w:w="2711" w:type="dxa"/>
          </w:tcPr>
          <w:p w:rsidR="0095605A" w:rsidRDefault="0095605A" w:rsidP="003E492F">
            <w:pPr>
              <w:spacing w:line="192" w:lineRule="auto"/>
              <w:jc w:val="center"/>
              <w:rPr>
                <w:sz w:val="20"/>
              </w:rPr>
            </w:pPr>
          </w:p>
        </w:tc>
      </w:tr>
      <w:tr w:rsidR="0095605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95605A" w:rsidRDefault="0095605A" w:rsidP="003E492F">
            <w:pPr>
              <w:spacing w:line="192" w:lineRule="auto"/>
              <w:rPr>
                <w:sz w:val="28"/>
              </w:rPr>
            </w:pPr>
          </w:p>
        </w:tc>
        <w:tc>
          <w:tcPr>
            <w:tcW w:w="2711" w:type="dxa"/>
            <w:tcBorders>
              <w:top w:val="single" w:sz="6" w:space="0" w:color="auto"/>
            </w:tcBorders>
          </w:tcPr>
          <w:p w:rsidR="0095605A" w:rsidRDefault="0095605A" w:rsidP="003E492F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</w:tbl>
    <w:p w:rsidR="0095605A" w:rsidRDefault="0095605A" w:rsidP="0095605A">
      <w:pPr>
        <w:spacing w:line="192" w:lineRule="auto"/>
        <w:ind w:left="5760"/>
        <w:rPr>
          <w:b/>
          <w:color w:val="000000"/>
          <w:lang w:val="en-US"/>
        </w:rPr>
      </w:pPr>
    </w:p>
    <w:p w:rsidR="0095605A" w:rsidRDefault="0095605A" w:rsidP="0095605A">
      <w:pPr>
        <w:spacing w:line="192" w:lineRule="auto"/>
        <w:ind w:left="5760"/>
        <w:rPr>
          <w:b/>
          <w:color w:val="000000"/>
          <w:lang w:val="en-US"/>
        </w:rPr>
      </w:pPr>
    </w:p>
    <w:p w:rsidR="0095605A" w:rsidRDefault="0095605A" w:rsidP="0095605A">
      <w:pPr>
        <w:spacing w:line="192" w:lineRule="auto"/>
        <w:ind w:left="5760"/>
        <w:rPr>
          <w:b/>
          <w:color w:val="000000"/>
          <w:lang w:val="en-US"/>
        </w:rPr>
      </w:pPr>
    </w:p>
    <w:p w:rsidR="0095605A" w:rsidRDefault="0095605A" w:rsidP="0095605A">
      <w:pPr>
        <w:spacing w:line="192" w:lineRule="auto"/>
        <w:ind w:left="5760"/>
        <w:rPr>
          <w:b/>
          <w:color w:val="000000"/>
          <w:lang w:val="en-US"/>
        </w:rPr>
      </w:pPr>
    </w:p>
    <w:p w:rsidR="0095605A" w:rsidRDefault="0095605A" w:rsidP="0095605A">
      <w:pPr>
        <w:spacing w:line="192" w:lineRule="auto"/>
        <w:ind w:left="5760"/>
        <w:rPr>
          <w:b/>
          <w:color w:val="000000"/>
          <w:lang w:val="en-US"/>
        </w:rPr>
      </w:pPr>
    </w:p>
    <w:p w:rsidR="0095605A" w:rsidRDefault="0095605A" w:rsidP="0095605A">
      <w:pPr>
        <w:spacing w:line="192" w:lineRule="auto"/>
        <w:ind w:left="5760"/>
        <w:rPr>
          <w:b/>
          <w:color w:val="000000"/>
          <w:lang w:val="en-US"/>
        </w:rPr>
      </w:pPr>
    </w:p>
    <w:p w:rsidR="0095605A" w:rsidRDefault="0095605A" w:rsidP="0095605A">
      <w:pPr>
        <w:spacing w:line="192" w:lineRule="auto"/>
        <w:ind w:left="5760"/>
        <w:rPr>
          <w:b/>
          <w:color w:val="000000"/>
          <w:lang w:val="en-US"/>
        </w:rPr>
      </w:pPr>
    </w:p>
    <w:p w:rsidR="0095605A" w:rsidRDefault="0095605A" w:rsidP="0095605A">
      <w:pPr>
        <w:spacing w:line="192" w:lineRule="auto"/>
        <w:ind w:left="5760"/>
        <w:rPr>
          <w:b/>
          <w:color w:val="000000"/>
          <w:lang w:val="en-US"/>
        </w:rPr>
      </w:pPr>
    </w:p>
    <w:p w:rsidR="0095605A" w:rsidRDefault="0095605A" w:rsidP="0095605A">
      <w:pPr>
        <w:spacing w:line="192" w:lineRule="auto"/>
        <w:ind w:left="5760"/>
        <w:rPr>
          <w:b/>
          <w:color w:val="000000"/>
          <w:lang w:val="en-US"/>
        </w:rPr>
      </w:pPr>
    </w:p>
    <w:p w:rsidR="0095605A" w:rsidRDefault="0095605A" w:rsidP="0095605A">
      <w:pPr>
        <w:spacing w:line="192" w:lineRule="auto"/>
        <w:ind w:left="5760"/>
        <w:rPr>
          <w:b/>
          <w:color w:val="000000"/>
        </w:rPr>
      </w:pPr>
    </w:p>
    <w:p w:rsidR="00D205A5" w:rsidRDefault="00D205A5" w:rsidP="0095605A">
      <w:pPr>
        <w:spacing w:line="192" w:lineRule="auto"/>
        <w:ind w:left="5760"/>
        <w:rPr>
          <w:b/>
          <w:color w:val="000000"/>
        </w:rPr>
      </w:pPr>
    </w:p>
    <w:p w:rsidR="00D205A5" w:rsidRDefault="00D205A5" w:rsidP="0095605A">
      <w:pPr>
        <w:spacing w:line="192" w:lineRule="auto"/>
        <w:ind w:left="5760"/>
        <w:rPr>
          <w:b/>
          <w:color w:val="000000"/>
        </w:rPr>
      </w:pPr>
    </w:p>
    <w:p w:rsidR="00230790" w:rsidRDefault="00230790" w:rsidP="0095605A">
      <w:pPr>
        <w:spacing w:line="192" w:lineRule="auto"/>
        <w:ind w:left="5760"/>
        <w:rPr>
          <w:b/>
          <w:color w:val="000000"/>
        </w:rPr>
      </w:pPr>
    </w:p>
    <w:p w:rsidR="005827FC" w:rsidRDefault="005827FC" w:rsidP="0095605A">
      <w:pPr>
        <w:spacing w:line="192" w:lineRule="auto"/>
        <w:ind w:left="5760"/>
        <w:rPr>
          <w:b/>
          <w:color w:val="000000"/>
        </w:rPr>
      </w:pPr>
    </w:p>
    <w:p w:rsidR="00230790" w:rsidRDefault="00230790" w:rsidP="0095605A">
      <w:pPr>
        <w:spacing w:line="192" w:lineRule="auto"/>
        <w:ind w:left="5760"/>
        <w:rPr>
          <w:b/>
          <w:color w:val="000000"/>
        </w:rPr>
      </w:pPr>
    </w:p>
    <w:p w:rsidR="007154FF" w:rsidRDefault="007154FF" w:rsidP="0095605A">
      <w:pPr>
        <w:spacing w:line="192" w:lineRule="auto"/>
        <w:ind w:left="5760"/>
        <w:rPr>
          <w:b/>
          <w:color w:val="000000"/>
        </w:rPr>
      </w:pPr>
    </w:p>
    <w:p w:rsidR="007154FF" w:rsidRDefault="007154FF" w:rsidP="0095605A">
      <w:pPr>
        <w:spacing w:line="192" w:lineRule="auto"/>
        <w:ind w:left="5760"/>
        <w:rPr>
          <w:b/>
          <w:color w:val="000000"/>
        </w:rPr>
      </w:pPr>
    </w:p>
    <w:p w:rsidR="007154FF" w:rsidRDefault="007154FF" w:rsidP="0095605A">
      <w:pPr>
        <w:spacing w:line="192" w:lineRule="auto"/>
        <w:ind w:left="5760"/>
        <w:rPr>
          <w:b/>
          <w:color w:val="000000"/>
        </w:rPr>
      </w:pPr>
    </w:p>
    <w:p w:rsidR="007154FF" w:rsidRDefault="007154FF" w:rsidP="0095605A">
      <w:pPr>
        <w:spacing w:line="192" w:lineRule="auto"/>
        <w:ind w:left="5760"/>
        <w:rPr>
          <w:b/>
          <w:color w:val="000000"/>
        </w:rPr>
      </w:pPr>
    </w:p>
    <w:p w:rsidR="007154FF" w:rsidRDefault="007154FF" w:rsidP="0095605A">
      <w:pPr>
        <w:spacing w:line="192" w:lineRule="auto"/>
        <w:ind w:left="5760"/>
        <w:rPr>
          <w:b/>
          <w:color w:val="000000"/>
        </w:rPr>
      </w:pPr>
    </w:p>
    <w:p w:rsidR="007154FF" w:rsidRDefault="007154FF" w:rsidP="0095605A">
      <w:pPr>
        <w:spacing w:line="192" w:lineRule="auto"/>
        <w:ind w:left="5760"/>
        <w:rPr>
          <w:b/>
          <w:color w:val="000000"/>
        </w:rPr>
      </w:pPr>
    </w:p>
    <w:p w:rsidR="007154FF" w:rsidRDefault="007154FF" w:rsidP="0095605A">
      <w:pPr>
        <w:spacing w:line="192" w:lineRule="auto"/>
        <w:ind w:left="5760"/>
        <w:rPr>
          <w:b/>
          <w:color w:val="000000"/>
        </w:rPr>
      </w:pPr>
    </w:p>
    <w:p w:rsidR="007154FF" w:rsidRDefault="007154FF" w:rsidP="0095605A">
      <w:pPr>
        <w:spacing w:line="192" w:lineRule="auto"/>
        <w:ind w:left="5760"/>
        <w:rPr>
          <w:b/>
          <w:color w:val="000000"/>
        </w:rPr>
      </w:pPr>
    </w:p>
    <w:p w:rsidR="007154FF" w:rsidRDefault="007154FF" w:rsidP="0095605A">
      <w:pPr>
        <w:spacing w:line="192" w:lineRule="auto"/>
        <w:ind w:left="5760"/>
        <w:rPr>
          <w:b/>
          <w:color w:val="000000"/>
        </w:rPr>
      </w:pPr>
    </w:p>
    <w:p w:rsidR="00F9304E" w:rsidRDefault="0095605A" w:rsidP="00F9304E">
      <w:pPr>
        <w:spacing w:line="192" w:lineRule="auto"/>
        <w:ind w:left="4536"/>
        <w:rPr>
          <w:color w:val="000000"/>
        </w:rPr>
      </w:pPr>
      <w:r>
        <w:rPr>
          <w:b/>
          <w:color w:val="000000"/>
        </w:rPr>
        <w:lastRenderedPageBreak/>
        <w:t xml:space="preserve">Приложение № </w:t>
      </w:r>
      <w:r w:rsidR="0076361B" w:rsidRPr="0076361B">
        <w:rPr>
          <w:b/>
          <w:color w:val="000000"/>
        </w:rPr>
        <w:t>3</w:t>
      </w:r>
      <w:r w:rsidRPr="00884A7E">
        <w:rPr>
          <w:b/>
          <w:color w:val="000000"/>
        </w:rPr>
        <w:t xml:space="preserve"> </w:t>
      </w:r>
      <w:r w:rsidRPr="00884A7E">
        <w:rPr>
          <w:color w:val="000000"/>
        </w:rPr>
        <w:br/>
      </w:r>
      <w:r w:rsidR="00F9304E" w:rsidRPr="00FD0623">
        <w:rPr>
          <w:color w:val="000000"/>
        </w:rPr>
        <w:t>к Положению о проведении</w:t>
      </w:r>
      <w:r w:rsidR="00F9304E">
        <w:rPr>
          <w:color w:val="000000"/>
        </w:rPr>
        <w:t xml:space="preserve"> в 201</w:t>
      </w:r>
      <w:r w:rsidR="0027338F">
        <w:rPr>
          <w:color w:val="000000"/>
        </w:rPr>
        <w:t>4 го</w:t>
      </w:r>
      <w:r w:rsidR="00F9304E" w:rsidRPr="00FD0623">
        <w:rPr>
          <w:color w:val="000000"/>
        </w:rPr>
        <w:t>ду</w:t>
      </w:r>
      <w:r w:rsidR="00F9304E" w:rsidRPr="00AF5C52">
        <w:rPr>
          <w:color w:val="000000"/>
        </w:rPr>
        <w:t xml:space="preserve">                                </w:t>
      </w:r>
      <w:r w:rsidR="00F9304E" w:rsidRPr="00FD0623">
        <w:rPr>
          <w:color w:val="000000"/>
        </w:rPr>
        <w:t xml:space="preserve"> </w:t>
      </w:r>
      <w:r w:rsidR="005030F3">
        <w:rPr>
          <w:lang w:val="en-US"/>
        </w:rPr>
        <w:t>X</w:t>
      </w:r>
      <w:r w:rsidR="005030F3" w:rsidRPr="005030F3">
        <w:t xml:space="preserve"> </w:t>
      </w:r>
      <w:r w:rsidR="00F9304E" w:rsidRPr="00F9304E">
        <w:rPr>
          <w:color w:val="000000"/>
        </w:rPr>
        <w:t xml:space="preserve"> </w:t>
      </w:r>
      <w:r w:rsidR="00F9304E" w:rsidRPr="00FD0623">
        <w:rPr>
          <w:color w:val="000000"/>
        </w:rPr>
        <w:t>Всеросси</w:t>
      </w:r>
      <w:r w:rsidR="00F9304E" w:rsidRPr="00FD0623">
        <w:rPr>
          <w:color w:val="000000"/>
        </w:rPr>
        <w:t>й</w:t>
      </w:r>
      <w:r w:rsidR="00F9304E" w:rsidRPr="00FD0623">
        <w:rPr>
          <w:color w:val="000000"/>
        </w:rPr>
        <w:t xml:space="preserve">ского конкурса на лучшую </w:t>
      </w:r>
      <w:r w:rsidR="00F9304E">
        <w:rPr>
          <w:color w:val="000000"/>
        </w:rPr>
        <w:t xml:space="preserve">проектную, изыскательскую </w:t>
      </w:r>
      <w:r w:rsidR="00F9304E" w:rsidRPr="00FD0623">
        <w:rPr>
          <w:color w:val="000000"/>
        </w:rPr>
        <w:t>организ</w:t>
      </w:r>
      <w:r w:rsidR="00F9304E" w:rsidRPr="00FD0623">
        <w:rPr>
          <w:color w:val="000000"/>
        </w:rPr>
        <w:t>а</w:t>
      </w:r>
      <w:r w:rsidR="00F9304E" w:rsidRPr="00FD0623">
        <w:rPr>
          <w:color w:val="000000"/>
        </w:rPr>
        <w:t>цию</w:t>
      </w:r>
      <w:r w:rsidR="00F9304E">
        <w:rPr>
          <w:color w:val="000000"/>
        </w:rPr>
        <w:t xml:space="preserve"> и фирму аналогичного профиля  за 201</w:t>
      </w:r>
      <w:r w:rsidR="0027338F">
        <w:rPr>
          <w:color w:val="000000"/>
        </w:rPr>
        <w:t>3</w:t>
      </w:r>
      <w:r w:rsidR="00F9304E">
        <w:rPr>
          <w:color w:val="000000"/>
        </w:rPr>
        <w:t xml:space="preserve">  год</w:t>
      </w:r>
    </w:p>
    <w:p w:rsidR="00230790" w:rsidRDefault="00230790" w:rsidP="0095605A">
      <w:pPr>
        <w:jc w:val="center"/>
        <w:rPr>
          <w:b/>
          <w:sz w:val="28"/>
        </w:rPr>
      </w:pPr>
    </w:p>
    <w:p w:rsidR="00230790" w:rsidRDefault="00230790" w:rsidP="0095605A">
      <w:pPr>
        <w:jc w:val="center"/>
        <w:rPr>
          <w:b/>
          <w:sz w:val="28"/>
        </w:rPr>
      </w:pPr>
    </w:p>
    <w:p w:rsidR="00230790" w:rsidRDefault="00230790" w:rsidP="0095605A">
      <w:pPr>
        <w:jc w:val="center"/>
        <w:rPr>
          <w:b/>
          <w:sz w:val="28"/>
        </w:rPr>
      </w:pPr>
    </w:p>
    <w:p w:rsidR="0095605A" w:rsidRDefault="0095605A" w:rsidP="0095605A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95605A" w:rsidRDefault="0095605A" w:rsidP="0095605A">
      <w:pPr>
        <w:jc w:val="center"/>
        <w:rPr>
          <w:b/>
          <w:sz w:val="28"/>
        </w:rPr>
      </w:pPr>
    </w:p>
    <w:p w:rsidR="0095605A" w:rsidRDefault="0095605A" w:rsidP="0095605A">
      <w:pPr>
        <w:jc w:val="center"/>
        <w:rPr>
          <w:b/>
          <w:sz w:val="28"/>
        </w:rPr>
      </w:pPr>
    </w:p>
    <w:p w:rsidR="0095605A" w:rsidRDefault="0095605A" w:rsidP="0095605A">
      <w:pPr>
        <w:jc w:val="center"/>
        <w:rPr>
          <w:b/>
          <w:sz w:val="28"/>
        </w:rPr>
      </w:pPr>
    </w:p>
    <w:p w:rsidR="0095605A" w:rsidRDefault="0095605A" w:rsidP="0095605A">
      <w:pPr>
        <w:jc w:val="center"/>
        <w:rPr>
          <w:sz w:val="28"/>
        </w:rPr>
      </w:pPr>
    </w:p>
    <w:p w:rsidR="0095605A" w:rsidRPr="008209CB" w:rsidRDefault="0095605A" w:rsidP="0095605A">
      <w:pPr>
        <w:rPr>
          <w:sz w:val="28"/>
        </w:rPr>
      </w:pPr>
      <w:r>
        <w:rPr>
          <w:sz w:val="28"/>
        </w:rPr>
        <w:t>Пояснительная записка должна содержать:  *</w:t>
      </w:r>
    </w:p>
    <w:p w:rsidR="0095605A" w:rsidRDefault="0095605A" w:rsidP="0095605A">
      <w:pPr>
        <w:rPr>
          <w:sz w:val="28"/>
        </w:rPr>
      </w:pPr>
    </w:p>
    <w:p w:rsidR="0095605A" w:rsidRDefault="003E492F" w:rsidP="0095605A">
      <w:pPr>
        <w:ind w:left="709"/>
        <w:rPr>
          <w:sz w:val="28"/>
        </w:rPr>
      </w:pPr>
      <w:r>
        <w:rPr>
          <w:sz w:val="28"/>
        </w:rPr>
        <w:t>полное наименование организации</w:t>
      </w:r>
      <w:r w:rsidR="0095605A">
        <w:rPr>
          <w:sz w:val="28"/>
        </w:rPr>
        <w:t>, полный почтовый и юрид</w:t>
      </w:r>
      <w:r w:rsidR="0095605A">
        <w:rPr>
          <w:sz w:val="28"/>
        </w:rPr>
        <w:t>и</w:t>
      </w:r>
      <w:r w:rsidR="0095605A">
        <w:rPr>
          <w:sz w:val="28"/>
        </w:rPr>
        <w:t>ческий адрес;</w:t>
      </w:r>
    </w:p>
    <w:p w:rsidR="0095605A" w:rsidRDefault="0095605A" w:rsidP="0095605A">
      <w:pPr>
        <w:ind w:left="709"/>
        <w:rPr>
          <w:sz w:val="28"/>
        </w:rPr>
      </w:pPr>
    </w:p>
    <w:p w:rsidR="0095605A" w:rsidRDefault="0095605A" w:rsidP="0095605A">
      <w:pPr>
        <w:ind w:left="709"/>
        <w:rPr>
          <w:sz w:val="28"/>
        </w:rPr>
      </w:pPr>
      <w:r>
        <w:rPr>
          <w:sz w:val="28"/>
        </w:rPr>
        <w:t>фамилию, имя, отчество руководителей организации  с указан</w:t>
      </w:r>
      <w:r>
        <w:rPr>
          <w:sz w:val="28"/>
        </w:rPr>
        <w:t>и</w:t>
      </w:r>
      <w:r>
        <w:rPr>
          <w:sz w:val="28"/>
        </w:rPr>
        <w:t>ем должности, факс и телефон;</w:t>
      </w:r>
    </w:p>
    <w:p w:rsidR="0095605A" w:rsidRDefault="0095605A" w:rsidP="0095605A">
      <w:pPr>
        <w:ind w:left="709"/>
        <w:rPr>
          <w:sz w:val="28"/>
        </w:rPr>
      </w:pPr>
    </w:p>
    <w:p w:rsidR="0095605A" w:rsidRDefault="0095605A" w:rsidP="0095605A">
      <w:pPr>
        <w:ind w:left="709"/>
        <w:rPr>
          <w:sz w:val="28"/>
        </w:rPr>
      </w:pPr>
      <w:r>
        <w:rPr>
          <w:sz w:val="28"/>
        </w:rPr>
        <w:t>основные направления деятельности организации;</w:t>
      </w:r>
    </w:p>
    <w:p w:rsidR="0095605A" w:rsidRDefault="0095605A" w:rsidP="0095605A">
      <w:pPr>
        <w:ind w:left="709"/>
        <w:rPr>
          <w:sz w:val="28"/>
        </w:rPr>
      </w:pPr>
    </w:p>
    <w:p w:rsidR="0095605A" w:rsidRDefault="0095605A" w:rsidP="0095605A">
      <w:pPr>
        <w:ind w:left="709"/>
        <w:rPr>
          <w:sz w:val="28"/>
        </w:rPr>
      </w:pPr>
      <w:r>
        <w:rPr>
          <w:sz w:val="28"/>
        </w:rPr>
        <w:t>сведения, которые конкурсант считает целесообразным соо</w:t>
      </w:r>
      <w:r>
        <w:rPr>
          <w:sz w:val="28"/>
        </w:rPr>
        <w:t>б</w:t>
      </w:r>
      <w:r>
        <w:rPr>
          <w:sz w:val="28"/>
        </w:rPr>
        <w:t xml:space="preserve">щить для создания наиболее полного и правильного представления о </w:t>
      </w:r>
      <w:r w:rsidRPr="007D6FAA">
        <w:rPr>
          <w:sz w:val="28"/>
        </w:rPr>
        <w:t>деятельности</w:t>
      </w:r>
      <w:r>
        <w:rPr>
          <w:sz w:val="28"/>
        </w:rPr>
        <w:t xml:space="preserve"> орган</w:t>
      </w:r>
      <w:r>
        <w:rPr>
          <w:sz w:val="28"/>
        </w:rPr>
        <w:t>и</w:t>
      </w:r>
      <w:r w:rsidR="003E492F">
        <w:rPr>
          <w:sz w:val="28"/>
        </w:rPr>
        <w:t>зации</w:t>
      </w:r>
      <w:r>
        <w:rPr>
          <w:sz w:val="28"/>
        </w:rPr>
        <w:t>.</w:t>
      </w:r>
    </w:p>
    <w:p w:rsidR="0095605A" w:rsidRDefault="0095605A" w:rsidP="0095605A">
      <w:pPr>
        <w:rPr>
          <w:sz w:val="28"/>
        </w:rPr>
      </w:pPr>
    </w:p>
    <w:p w:rsidR="0095605A" w:rsidRDefault="0095605A" w:rsidP="0095605A">
      <w:pPr>
        <w:rPr>
          <w:sz w:val="28"/>
          <w:lang w:val="en-US"/>
        </w:rPr>
      </w:pPr>
    </w:p>
    <w:p w:rsidR="003E492F" w:rsidRDefault="003E492F" w:rsidP="0095605A">
      <w:pPr>
        <w:rPr>
          <w:sz w:val="28"/>
          <w:lang w:val="en-US"/>
        </w:rPr>
      </w:pPr>
    </w:p>
    <w:p w:rsidR="003E492F" w:rsidRDefault="003E492F" w:rsidP="0095605A">
      <w:pPr>
        <w:rPr>
          <w:sz w:val="28"/>
          <w:lang w:val="en-US"/>
        </w:rPr>
      </w:pPr>
    </w:p>
    <w:p w:rsidR="003E492F" w:rsidRDefault="003E492F" w:rsidP="0095605A">
      <w:pPr>
        <w:rPr>
          <w:sz w:val="28"/>
          <w:lang w:val="en-US"/>
        </w:rPr>
      </w:pPr>
    </w:p>
    <w:p w:rsidR="003E492F" w:rsidRDefault="003E492F" w:rsidP="0095605A">
      <w:pPr>
        <w:rPr>
          <w:sz w:val="28"/>
          <w:lang w:val="en-US"/>
        </w:rPr>
      </w:pPr>
    </w:p>
    <w:p w:rsidR="003E492F" w:rsidRDefault="003E492F" w:rsidP="0095605A">
      <w:pPr>
        <w:rPr>
          <w:sz w:val="28"/>
          <w:lang w:val="en-US"/>
        </w:rPr>
      </w:pPr>
    </w:p>
    <w:p w:rsidR="003E492F" w:rsidRDefault="003E492F" w:rsidP="0095605A">
      <w:pPr>
        <w:rPr>
          <w:sz w:val="28"/>
          <w:lang w:val="en-US"/>
        </w:rPr>
      </w:pPr>
    </w:p>
    <w:p w:rsidR="003E492F" w:rsidRDefault="003E492F" w:rsidP="0095605A">
      <w:pPr>
        <w:rPr>
          <w:sz w:val="28"/>
          <w:lang w:val="en-US"/>
        </w:rPr>
      </w:pPr>
    </w:p>
    <w:p w:rsidR="003E492F" w:rsidRDefault="003E492F" w:rsidP="0095605A">
      <w:pPr>
        <w:rPr>
          <w:sz w:val="28"/>
          <w:lang w:val="en-US"/>
        </w:rPr>
      </w:pPr>
    </w:p>
    <w:p w:rsidR="003E492F" w:rsidRDefault="003E492F" w:rsidP="0095605A">
      <w:pPr>
        <w:rPr>
          <w:sz w:val="28"/>
          <w:lang w:val="en-US"/>
        </w:rPr>
      </w:pPr>
    </w:p>
    <w:p w:rsidR="003E492F" w:rsidRDefault="003E492F" w:rsidP="0095605A">
      <w:pPr>
        <w:rPr>
          <w:sz w:val="28"/>
          <w:lang w:val="en-US"/>
        </w:rPr>
      </w:pPr>
    </w:p>
    <w:p w:rsidR="003E492F" w:rsidRDefault="003E492F" w:rsidP="0095605A">
      <w:pPr>
        <w:rPr>
          <w:sz w:val="28"/>
          <w:lang w:val="en-US"/>
        </w:rPr>
      </w:pPr>
    </w:p>
    <w:p w:rsidR="003E492F" w:rsidRDefault="003E492F" w:rsidP="0095605A">
      <w:pPr>
        <w:rPr>
          <w:sz w:val="28"/>
          <w:lang w:val="en-US"/>
        </w:rPr>
      </w:pPr>
    </w:p>
    <w:p w:rsidR="0095605A" w:rsidRDefault="0095605A" w:rsidP="0095605A">
      <w:pPr>
        <w:rPr>
          <w:sz w:val="28"/>
        </w:rPr>
      </w:pPr>
      <w:r>
        <w:rPr>
          <w:noProof/>
          <w:sz w:val="28"/>
        </w:rPr>
        <w:pict>
          <v:line id="_x0000_s1031" style="position:absolute;z-index:251657728" from=".95pt,10.8pt" to="209.75pt,10.8pt" o:allowincell="f"/>
        </w:pict>
      </w:r>
    </w:p>
    <w:p w:rsidR="0095605A" w:rsidRDefault="0095605A" w:rsidP="0095605A">
      <w:pPr>
        <w:ind w:left="1843" w:hanging="1843"/>
      </w:pPr>
      <w:r>
        <w:t>*  Объем пояснительной записки не должен превышать трех страниц.</w:t>
      </w:r>
    </w:p>
    <w:p w:rsidR="007154FF" w:rsidRDefault="007154FF" w:rsidP="0095605A">
      <w:pPr>
        <w:pStyle w:val="2"/>
        <w:tabs>
          <w:tab w:val="left" w:pos="5040"/>
        </w:tabs>
        <w:ind w:left="4536"/>
        <w:jc w:val="left"/>
        <w:rPr>
          <w:bCs/>
        </w:rPr>
      </w:pPr>
    </w:p>
    <w:p w:rsidR="00F9304E" w:rsidRPr="00F9304E" w:rsidRDefault="00F9304E" w:rsidP="00F9304E"/>
    <w:p w:rsidR="007154FF" w:rsidRPr="007154FF" w:rsidRDefault="007154FF" w:rsidP="007154FF"/>
    <w:p w:rsidR="0095605A" w:rsidRPr="00F9304E" w:rsidRDefault="0095605A" w:rsidP="0095605A">
      <w:pPr>
        <w:pStyle w:val="2"/>
        <w:tabs>
          <w:tab w:val="left" w:pos="5040"/>
        </w:tabs>
        <w:ind w:left="4536"/>
        <w:jc w:val="left"/>
        <w:rPr>
          <w:bCs/>
        </w:rPr>
      </w:pPr>
      <w:r>
        <w:rPr>
          <w:bCs/>
        </w:rPr>
        <w:lastRenderedPageBreak/>
        <w:t xml:space="preserve">Приложение № </w:t>
      </w:r>
      <w:r w:rsidR="0076361B" w:rsidRPr="00F9304E">
        <w:rPr>
          <w:bCs/>
        </w:rPr>
        <w:t>4</w:t>
      </w:r>
    </w:p>
    <w:p w:rsidR="00F9304E" w:rsidRDefault="00F9304E" w:rsidP="00F9304E">
      <w:pPr>
        <w:spacing w:line="192" w:lineRule="auto"/>
        <w:ind w:left="4536"/>
        <w:rPr>
          <w:color w:val="000000"/>
        </w:rPr>
      </w:pPr>
      <w:r w:rsidRPr="00FD0623">
        <w:rPr>
          <w:color w:val="000000"/>
        </w:rPr>
        <w:t>к Положению о проведении</w:t>
      </w:r>
      <w:r>
        <w:rPr>
          <w:color w:val="000000"/>
        </w:rPr>
        <w:t xml:space="preserve"> в 201</w:t>
      </w:r>
      <w:r w:rsidR="0027338F">
        <w:rPr>
          <w:color w:val="000000"/>
        </w:rPr>
        <w:t>4</w:t>
      </w:r>
      <w:r w:rsidR="005030F3" w:rsidRPr="005030F3">
        <w:rPr>
          <w:color w:val="000000"/>
        </w:rPr>
        <w:t xml:space="preserve"> </w:t>
      </w:r>
      <w:r w:rsidRPr="00FD0623">
        <w:rPr>
          <w:color w:val="000000"/>
        </w:rPr>
        <w:t>году</w:t>
      </w:r>
      <w:r w:rsidRPr="00AF5C52">
        <w:rPr>
          <w:color w:val="000000"/>
        </w:rPr>
        <w:t xml:space="preserve">                                </w:t>
      </w:r>
      <w:r w:rsidRPr="00FD0623">
        <w:rPr>
          <w:color w:val="000000"/>
        </w:rPr>
        <w:t xml:space="preserve"> </w:t>
      </w:r>
      <w:r w:rsidR="005030F3">
        <w:rPr>
          <w:lang w:val="en-US"/>
        </w:rPr>
        <w:t>X</w:t>
      </w:r>
      <w:r w:rsidR="00F64172" w:rsidRPr="00F64172">
        <w:t xml:space="preserve"> </w:t>
      </w:r>
      <w:r w:rsidRPr="00F9304E">
        <w:rPr>
          <w:color w:val="000000"/>
        </w:rPr>
        <w:t xml:space="preserve"> </w:t>
      </w:r>
      <w:r w:rsidRPr="00FD0623">
        <w:rPr>
          <w:color w:val="000000"/>
        </w:rPr>
        <w:t>Всеросси</w:t>
      </w:r>
      <w:r w:rsidRPr="00FD0623">
        <w:rPr>
          <w:color w:val="000000"/>
        </w:rPr>
        <w:t>й</w:t>
      </w:r>
      <w:r w:rsidRPr="00FD0623">
        <w:rPr>
          <w:color w:val="000000"/>
        </w:rPr>
        <w:t xml:space="preserve">ского конкурса на лучшую </w:t>
      </w:r>
      <w:r>
        <w:rPr>
          <w:color w:val="000000"/>
        </w:rPr>
        <w:t xml:space="preserve">проектную, изыскательскую </w:t>
      </w:r>
      <w:r w:rsidRPr="00FD0623">
        <w:rPr>
          <w:color w:val="000000"/>
        </w:rPr>
        <w:t>организ</w:t>
      </w:r>
      <w:r w:rsidRPr="00FD0623">
        <w:rPr>
          <w:color w:val="000000"/>
        </w:rPr>
        <w:t>а</w:t>
      </w:r>
      <w:r w:rsidRPr="00FD0623">
        <w:rPr>
          <w:color w:val="000000"/>
        </w:rPr>
        <w:t>цию</w:t>
      </w:r>
      <w:r>
        <w:rPr>
          <w:color w:val="000000"/>
        </w:rPr>
        <w:t xml:space="preserve"> и фирму аналогичного профиля  за 201</w:t>
      </w:r>
      <w:r w:rsidR="0027338F">
        <w:rPr>
          <w:color w:val="000000"/>
        </w:rPr>
        <w:t>3</w:t>
      </w:r>
      <w:r>
        <w:rPr>
          <w:color w:val="000000"/>
        </w:rPr>
        <w:t xml:space="preserve">  год</w:t>
      </w:r>
    </w:p>
    <w:p w:rsidR="0095605A" w:rsidRDefault="0095605A" w:rsidP="0095605A">
      <w:pPr>
        <w:pStyle w:val="2"/>
        <w:tabs>
          <w:tab w:val="left" w:pos="5040"/>
        </w:tabs>
        <w:ind w:left="4536"/>
        <w:jc w:val="left"/>
        <w:rPr>
          <w:sz w:val="28"/>
        </w:rPr>
      </w:pPr>
      <w:r>
        <w:t>(фо</w:t>
      </w:r>
      <w:r>
        <w:t>р</w:t>
      </w:r>
      <w:r>
        <w:t xml:space="preserve">мы </w:t>
      </w:r>
      <w:r w:rsidR="00F5738A">
        <w:t>1-3</w:t>
      </w:r>
      <w:r>
        <w:t>)</w:t>
      </w:r>
    </w:p>
    <w:p w:rsidR="0095605A" w:rsidRPr="000D7F90" w:rsidRDefault="0095605A" w:rsidP="0095605A">
      <w:pPr>
        <w:pStyle w:val="3"/>
      </w:pPr>
    </w:p>
    <w:p w:rsidR="0095605A" w:rsidRDefault="0095605A" w:rsidP="0095605A">
      <w:pPr>
        <w:rPr>
          <w:sz w:val="28"/>
        </w:rPr>
      </w:pPr>
    </w:p>
    <w:p w:rsidR="003E2848" w:rsidRDefault="003E2848" w:rsidP="0095605A">
      <w:pPr>
        <w:rPr>
          <w:sz w:val="28"/>
        </w:rPr>
      </w:pPr>
    </w:p>
    <w:p w:rsidR="003E2848" w:rsidRDefault="003E2848" w:rsidP="0095605A">
      <w:pPr>
        <w:rPr>
          <w:sz w:val="28"/>
        </w:rPr>
      </w:pPr>
    </w:p>
    <w:p w:rsidR="0095605A" w:rsidRDefault="0095605A" w:rsidP="00F5738A">
      <w:pPr>
        <w:jc w:val="center"/>
      </w:pPr>
      <w:r>
        <w:rPr>
          <w:noProof/>
          <w:sz w:val="28"/>
        </w:rPr>
        <w:pict>
          <v:line id="_x0000_s1032" style="position:absolute;left:0;text-align:left;z-index:251658752" from="37.2pt,-.7pt" to="447.65pt,-.65pt" o:allowincell="f" strokeweight=".5pt">
            <v:stroke startarrowwidth="narrow" startarrowlength="short" endarrowwidth="narrow" endarrowlength="short"/>
          </v:line>
        </w:pict>
      </w:r>
      <w:r>
        <w:t>(наименование организации)</w:t>
      </w:r>
    </w:p>
    <w:p w:rsidR="0095605A" w:rsidRDefault="0095605A" w:rsidP="0095605A">
      <w:pPr>
        <w:spacing w:after="60"/>
        <w:ind w:left="720"/>
        <w:rPr>
          <w:b/>
          <w:sz w:val="28"/>
        </w:rPr>
      </w:pPr>
    </w:p>
    <w:p w:rsidR="003E2848" w:rsidRDefault="003E2848" w:rsidP="0095605A">
      <w:pPr>
        <w:spacing w:after="60"/>
        <w:ind w:left="720"/>
        <w:rPr>
          <w:b/>
          <w:sz w:val="28"/>
        </w:rPr>
      </w:pPr>
    </w:p>
    <w:p w:rsidR="0095605A" w:rsidRDefault="0095605A" w:rsidP="0095605A">
      <w:pPr>
        <w:spacing w:after="60"/>
        <w:ind w:left="720"/>
        <w:rPr>
          <w:b/>
          <w:sz w:val="28"/>
        </w:rPr>
      </w:pPr>
      <w:r>
        <w:rPr>
          <w:b/>
          <w:sz w:val="28"/>
        </w:rPr>
        <w:t>Форм</w:t>
      </w:r>
      <w:r w:rsidR="00962548">
        <w:rPr>
          <w:b/>
          <w:sz w:val="28"/>
        </w:rPr>
        <w:t xml:space="preserve">а </w:t>
      </w:r>
      <w:r w:rsidR="00A91EF6">
        <w:rPr>
          <w:b/>
          <w:sz w:val="28"/>
        </w:rPr>
        <w:t>1</w:t>
      </w:r>
      <w:r>
        <w:rPr>
          <w:b/>
          <w:sz w:val="28"/>
        </w:rPr>
        <w:t xml:space="preserve">.  </w:t>
      </w:r>
      <w:r w:rsidR="00962548">
        <w:rPr>
          <w:b/>
          <w:sz w:val="28"/>
        </w:rPr>
        <w:t>Объем выполненных работ</w:t>
      </w:r>
    </w:p>
    <w:p w:rsidR="0095605A" w:rsidRPr="0007263C" w:rsidRDefault="0095605A" w:rsidP="0095605A">
      <w:pPr>
        <w:spacing w:after="60"/>
        <w:ind w:left="720"/>
        <w:jc w:val="right"/>
        <w:rPr>
          <w:sz w:val="28"/>
        </w:rPr>
      </w:pPr>
      <w:r w:rsidRPr="0007263C">
        <w:rPr>
          <w:sz w:val="28"/>
        </w:rPr>
        <w:t>млн. рублей</w:t>
      </w: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28"/>
        <w:gridCol w:w="1260"/>
        <w:gridCol w:w="1440"/>
        <w:gridCol w:w="1260"/>
        <w:gridCol w:w="1080"/>
      </w:tblGrid>
      <w:tr w:rsidR="0095605A" w:rsidRPr="00FD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right w:val="single" w:sz="4" w:space="0" w:color="auto"/>
            </w:tcBorders>
          </w:tcPr>
          <w:p w:rsidR="0095605A" w:rsidRPr="00FD0623" w:rsidRDefault="0095605A" w:rsidP="003E492F">
            <w:pPr>
              <w:jc w:val="center"/>
            </w:pPr>
          </w:p>
          <w:p w:rsidR="0095605A" w:rsidRPr="00FD0623" w:rsidRDefault="0095605A" w:rsidP="003E492F">
            <w:pPr>
              <w:jc w:val="center"/>
            </w:pPr>
            <w:r w:rsidRPr="00FD0623">
              <w:t>Наименование</w:t>
            </w:r>
          </w:p>
        </w:tc>
        <w:tc>
          <w:tcPr>
            <w:tcW w:w="1260" w:type="dxa"/>
          </w:tcPr>
          <w:p w:rsidR="0095605A" w:rsidRPr="00FD0623" w:rsidRDefault="005030F3" w:rsidP="005030F3">
            <w:pPr>
              <w:jc w:val="center"/>
            </w:pPr>
            <w:r>
              <w:t>20</w:t>
            </w:r>
            <w:r w:rsidR="0027338F">
              <w:rPr>
                <w:lang w:val="en-US"/>
              </w:rPr>
              <w:t>1</w:t>
            </w:r>
            <w:r w:rsidR="0027338F">
              <w:t>1</w:t>
            </w:r>
            <w:r w:rsidR="0095605A" w:rsidRPr="00FD0623">
              <w:t xml:space="preserve"> г.      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5605A" w:rsidRPr="00FD0623" w:rsidRDefault="00F64172" w:rsidP="005030F3">
            <w:pPr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 w:rsidR="0027338F">
              <w:t>2</w:t>
            </w:r>
            <w:r w:rsidR="0095605A" w:rsidRPr="00FD0623">
              <w:t xml:space="preserve"> г. </w:t>
            </w:r>
            <w:r w:rsidR="0095605A" w:rsidRPr="00FD0623">
              <w:br/>
            </w:r>
          </w:p>
        </w:tc>
        <w:tc>
          <w:tcPr>
            <w:tcW w:w="1260" w:type="dxa"/>
          </w:tcPr>
          <w:p w:rsidR="0095605A" w:rsidRPr="00FD0623" w:rsidRDefault="00230790" w:rsidP="00763496">
            <w:pPr>
              <w:jc w:val="center"/>
            </w:pPr>
            <w:r>
              <w:t>20</w:t>
            </w:r>
            <w:r w:rsidR="00F64172">
              <w:t>1</w:t>
            </w:r>
            <w:r w:rsidR="0027338F">
              <w:t>3</w:t>
            </w:r>
            <w:r w:rsidR="0095605A" w:rsidRPr="00FD0623">
              <w:t xml:space="preserve"> г. </w:t>
            </w:r>
            <w:r w:rsidR="0095605A" w:rsidRPr="00FD0623">
              <w:br/>
            </w:r>
          </w:p>
        </w:tc>
        <w:tc>
          <w:tcPr>
            <w:tcW w:w="1080" w:type="dxa"/>
          </w:tcPr>
          <w:p w:rsidR="0095605A" w:rsidRPr="00FD0623" w:rsidRDefault="00C14050" w:rsidP="0027338F">
            <w:pPr>
              <w:jc w:val="center"/>
            </w:pPr>
            <w:r>
              <w:t>%   к 20</w:t>
            </w:r>
            <w:r w:rsidR="005030F3">
              <w:rPr>
                <w:lang w:val="en-US"/>
              </w:rPr>
              <w:t>1</w:t>
            </w:r>
            <w:r w:rsidR="0027338F">
              <w:t>2</w:t>
            </w:r>
            <w:r w:rsidR="0095605A" w:rsidRPr="00FD0623">
              <w:t xml:space="preserve"> г. </w:t>
            </w:r>
          </w:p>
        </w:tc>
      </w:tr>
      <w:tr w:rsidR="00956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328" w:type="dxa"/>
          </w:tcPr>
          <w:p w:rsidR="0095605A" w:rsidRPr="0021719D" w:rsidRDefault="0095605A" w:rsidP="003E492F">
            <w:pPr>
              <w:spacing w:line="204" w:lineRule="auto"/>
              <w:ind w:left="108"/>
            </w:pPr>
          </w:p>
          <w:p w:rsidR="0095605A" w:rsidRPr="00962548" w:rsidRDefault="0095605A" w:rsidP="003E492F">
            <w:pPr>
              <w:spacing w:line="204" w:lineRule="auto"/>
              <w:ind w:left="108"/>
              <w:rPr>
                <w:sz w:val="28"/>
                <w:szCs w:val="28"/>
              </w:rPr>
            </w:pPr>
            <w:r w:rsidRPr="00962548">
              <w:rPr>
                <w:sz w:val="28"/>
                <w:szCs w:val="28"/>
              </w:rPr>
              <w:t xml:space="preserve">Общий объем работ и услуг </w:t>
            </w:r>
          </w:p>
        </w:tc>
        <w:tc>
          <w:tcPr>
            <w:tcW w:w="1260" w:type="dxa"/>
          </w:tcPr>
          <w:p w:rsidR="0095605A" w:rsidRDefault="0095605A" w:rsidP="003E492F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95605A" w:rsidRDefault="0095605A" w:rsidP="003E492F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95605A" w:rsidRDefault="0095605A" w:rsidP="003E492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95605A" w:rsidRDefault="0095605A" w:rsidP="003E492F">
            <w:pPr>
              <w:rPr>
                <w:sz w:val="28"/>
              </w:rPr>
            </w:pPr>
          </w:p>
        </w:tc>
      </w:tr>
    </w:tbl>
    <w:p w:rsidR="006A53E5" w:rsidRDefault="006A53E5"/>
    <w:p w:rsidR="00E358FC" w:rsidRDefault="00E358FC"/>
    <w:p w:rsidR="00E358FC" w:rsidRDefault="00E358FC"/>
    <w:p w:rsidR="00FD2491" w:rsidRDefault="00FD2491"/>
    <w:p w:rsidR="00FD2491" w:rsidRDefault="00FD2491"/>
    <w:p w:rsidR="00FD2491" w:rsidRDefault="00FD2491"/>
    <w:p w:rsidR="00FD2491" w:rsidRDefault="00FD2491"/>
    <w:p w:rsidR="00FD2491" w:rsidRDefault="00FD2491"/>
    <w:p w:rsidR="00FD2491" w:rsidRDefault="00FD2491"/>
    <w:p w:rsidR="00FD2491" w:rsidRDefault="00FD2491"/>
    <w:p w:rsidR="00FD2491" w:rsidRDefault="00FD2491"/>
    <w:p w:rsidR="00FD2491" w:rsidRDefault="00FD2491"/>
    <w:p w:rsidR="00FD2491" w:rsidRDefault="00FD2491"/>
    <w:p w:rsidR="00FD2491" w:rsidRDefault="00FD2491"/>
    <w:p w:rsidR="00FD2491" w:rsidRDefault="00FD2491"/>
    <w:p w:rsidR="00FD2491" w:rsidRDefault="00FD2491"/>
    <w:p w:rsidR="00FD2491" w:rsidRDefault="00FD2491"/>
    <w:p w:rsidR="00FD2491" w:rsidRDefault="00FD2491"/>
    <w:p w:rsidR="00FD2491" w:rsidRDefault="00FD2491"/>
    <w:p w:rsidR="00FD2491" w:rsidRDefault="00FD2491"/>
    <w:p w:rsidR="00230790" w:rsidRDefault="00230790"/>
    <w:p w:rsidR="00230790" w:rsidRDefault="00230790"/>
    <w:p w:rsidR="00230790" w:rsidRDefault="00230790"/>
    <w:p w:rsidR="007154FF" w:rsidRDefault="007154FF"/>
    <w:p w:rsidR="007154FF" w:rsidRDefault="007154FF"/>
    <w:p w:rsidR="007154FF" w:rsidRDefault="007154FF"/>
    <w:p w:rsidR="007154FF" w:rsidRDefault="007154FF"/>
    <w:p w:rsidR="007154FF" w:rsidRDefault="007154FF"/>
    <w:p w:rsidR="007154FF" w:rsidRDefault="007154FF"/>
    <w:p w:rsidR="007154FF" w:rsidRDefault="007154FF"/>
    <w:p w:rsidR="00E358FC" w:rsidRDefault="00681658" w:rsidP="00E358F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A91EF6">
        <w:rPr>
          <w:b/>
          <w:sz w:val="28"/>
          <w:szCs w:val="28"/>
        </w:rPr>
        <w:t>2</w:t>
      </w:r>
      <w:r w:rsidR="00E358FC" w:rsidRPr="00E358FC">
        <w:rPr>
          <w:b/>
          <w:sz w:val="28"/>
          <w:szCs w:val="28"/>
        </w:rPr>
        <w:t xml:space="preserve">. </w:t>
      </w:r>
      <w:r w:rsidR="00E358FC">
        <w:rPr>
          <w:b/>
          <w:sz w:val="28"/>
          <w:szCs w:val="28"/>
        </w:rPr>
        <w:t>Финансово-экономические результаты</w:t>
      </w:r>
    </w:p>
    <w:p w:rsidR="00E358FC" w:rsidRDefault="00E358FC" w:rsidP="00E358FC">
      <w:pPr>
        <w:ind w:left="720"/>
        <w:rPr>
          <w:b/>
          <w:sz w:val="28"/>
          <w:szCs w:val="28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28"/>
        <w:gridCol w:w="1260"/>
        <w:gridCol w:w="1440"/>
        <w:gridCol w:w="1260"/>
        <w:gridCol w:w="1080"/>
      </w:tblGrid>
      <w:tr w:rsidR="0027338F" w:rsidRPr="00FD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right w:val="single" w:sz="4" w:space="0" w:color="auto"/>
            </w:tcBorders>
          </w:tcPr>
          <w:p w:rsidR="0027338F" w:rsidRPr="00FD0623" w:rsidRDefault="0027338F" w:rsidP="00E358FC">
            <w:pPr>
              <w:jc w:val="center"/>
            </w:pPr>
          </w:p>
          <w:p w:rsidR="0027338F" w:rsidRPr="00FD0623" w:rsidRDefault="0027338F" w:rsidP="00E358FC">
            <w:pPr>
              <w:jc w:val="center"/>
            </w:pPr>
            <w:r w:rsidRPr="00FD0623">
              <w:t>Наименование</w:t>
            </w:r>
          </w:p>
        </w:tc>
        <w:tc>
          <w:tcPr>
            <w:tcW w:w="1260" w:type="dxa"/>
          </w:tcPr>
          <w:p w:rsidR="0027338F" w:rsidRPr="00C874DF" w:rsidRDefault="0027338F" w:rsidP="008F49D6">
            <w:r w:rsidRPr="00C874DF">
              <w:t xml:space="preserve">2011 г.      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338F" w:rsidRPr="00C874DF" w:rsidRDefault="0027338F" w:rsidP="008F49D6">
            <w:r w:rsidRPr="00C874DF">
              <w:t xml:space="preserve">2012 г. </w:t>
            </w:r>
          </w:p>
        </w:tc>
        <w:tc>
          <w:tcPr>
            <w:tcW w:w="1260" w:type="dxa"/>
          </w:tcPr>
          <w:p w:rsidR="0027338F" w:rsidRPr="00C874DF" w:rsidRDefault="0027338F" w:rsidP="008F49D6">
            <w:r>
              <w:t>2013</w:t>
            </w:r>
            <w:r w:rsidRPr="00C874DF">
              <w:t xml:space="preserve"> г.       </w:t>
            </w:r>
          </w:p>
        </w:tc>
        <w:tc>
          <w:tcPr>
            <w:tcW w:w="1080" w:type="dxa"/>
          </w:tcPr>
          <w:p w:rsidR="0027338F" w:rsidRPr="00C874DF" w:rsidRDefault="0027338F" w:rsidP="008F49D6">
            <w:r>
              <w:t xml:space="preserve">% к </w:t>
            </w:r>
            <w:r w:rsidRPr="00C874DF">
              <w:t xml:space="preserve">2012 г. </w:t>
            </w:r>
          </w:p>
        </w:tc>
      </w:tr>
      <w:tr w:rsidR="00E35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328" w:type="dxa"/>
          </w:tcPr>
          <w:p w:rsidR="00E358FC" w:rsidRPr="0021719D" w:rsidRDefault="00E358FC" w:rsidP="00E358FC">
            <w:pPr>
              <w:spacing w:line="204" w:lineRule="auto"/>
              <w:ind w:left="108"/>
            </w:pPr>
          </w:p>
          <w:p w:rsidR="00FD2491" w:rsidRPr="00797F95" w:rsidRDefault="00FD2491" w:rsidP="00FD2491">
            <w:pPr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 xml:space="preserve">Рентабельность строительной </w:t>
            </w:r>
            <w:r>
              <w:rPr>
                <w:spacing w:val="-10"/>
                <w:sz w:val="28"/>
              </w:rPr>
              <w:br/>
              <w:t>д</w:t>
            </w:r>
            <w:r w:rsidR="00797F95">
              <w:rPr>
                <w:spacing w:val="-10"/>
                <w:sz w:val="28"/>
              </w:rPr>
              <w:t xml:space="preserve">еятельности (производства) </w:t>
            </w:r>
            <w:proofErr w:type="gramStart"/>
            <w:r w:rsidR="00797F95">
              <w:rPr>
                <w:spacing w:val="-10"/>
                <w:sz w:val="28"/>
              </w:rPr>
              <w:t>в</w:t>
            </w:r>
            <w:proofErr w:type="gramEnd"/>
            <w:r w:rsidR="00797F95">
              <w:rPr>
                <w:spacing w:val="-10"/>
                <w:sz w:val="28"/>
              </w:rPr>
              <w:t xml:space="preserve"> % </w:t>
            </w:r>
          </w:p>
          <w:p w:rsidR="00FD2491" w:rsidRDefault="00FD2491" w:rsidP="00FD2491">
            <w:pPr>
              <w:rPr>
                <w:spacing w:val="-10"/>
                <w:sz w:val="28"/>
              </w:rPr>
            </w:pPr>
          </w:p>
          <w:p w:rsidR="00FD2491" w:rsidRDefault="00FD2491" w:rsidP="00FD2491">
            <w:pPr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 xml:space="preserve">Дебиторская задолженность, </w:t>
            </w:r>
            <w:r>
              <w:rPr>
                <w:spacing w:val="-10"/>
                <w:sz w:val="28"/>
              </w:rPr>
              <w:br/>
              <w:t xml:space="preserve">млн. рублей </w:t>
            </w:r>
          </w:p>
          <w:p w:rsidR="00FD2491" w:rsidRDefault="00FD2491" w:rsidP="00FD2491">
            <w:pPr>
              <w:rPr>
                <w:spacing w:val="-10"/>
                <w:sz w:val="28"/>
              </w:rPr>
            </w:pPr>
          </w:p>
          <w:p w:rsidR="00FD2491" w:rsidRDefault="00FD2491" w:rsidP="00FD2491">
            <w:pPr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Кредиторская задолженность,</w:t>
            </w:r>
            <w:r>
              <w:rPr>
                <w:spacing w:val="-10"/>
                <w:sz w:val="28"/>
              </w:rPr>
              <w:br/>
              <w:t xml:space="preserve">млн. рублей </w:t>
            </w:r>
          </w:p>
          <w:p w:rsidR="00FD2491" w:rsidRDefault="00FD2491" w:rsidP="00FD2491">
            <w:pPr>
              <w:rPr>
                <w:spacing w:val="-10"/>
                <w:sz w:val="28"/>
              </w:rPr>
            </w:pPr>
          </w:p>
          <w:p w:rsidR="00FD2491" w:rsidRDefault="00FD2491" w:rsidP="00FD2491">
            <w:pPr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 xml:space="preserve">Просроченная задолженность </w:t>
            </w:r>
            <w:proofErr w:type="gramStart"/>
            <w:r>
              <w:rPr>
                <w:spacing w:val="-10"/>
                <w:sz w:val="28"/>
              </w:rPr>
              <w:t>по</w:t>
            </w:r>
            <w:proofErr w:type="gramEnd"/>
          </w:p>
          <w:p w:rsidR="00FD2491" w:rsidRDefault="00FD2491" w:rsidP="00FD2491">
            <w:pPr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 xml:space="preserve">платежам в федеральный бюджет, </w:t>
            </w:r>
            <w:r>
              <w:rPr>
                <w:spacing w:val="-10"/>
                <w:sz w:val="28"/>
              </w:rPr>
              <w:br/>
              <w:t xml:space="preserve">млн. рублей </w:t>
            </w:r>
          </w:p>
          <w:p w:rsidR="00FD2491" w:rsidRDefault="00FD2491" w:rsidP="00FD2491">
            <w:pPr>
              <w:jc w:val="center"/>
              <w:rPr>
                <w:sz w:val="28"/>
              </w:rPr>
            </w:pPr>
          </w:p>
          <w:p w:rsidR="00FD2491" w:rsidRDefault="00FD2491" w:rsidP="00FD2491">
            <w:pPr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 xml:space="preserve">Просроченная задолженность </w:t>
            </w:r>
            <w:proofErr w:type="gramStart"/>
            <w:r>
              <w:rPr>
                <w:spacing w:val="-10"/>
                <w:sz w:val="28"/>
              </w:rPr>
              <w:t>по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</w:p>
          <w:p w:rsidR="00FD2491" w:rsidRDefault="00FD2491" w:rsidP="00FD2491">
            <w:pPr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 xml:space="preserve">зарплате, </w:t>
            </w:r>
            <w:r>
              <w:rPr>
                <w:spacing w:val="-10"/>
                <w:sz w:val="28"/>
                <w:u w:val="single"/>
              </w:rPr>
              <w:t xml:space="preserve">количество месяцев </w:t>
            </w:r>
          </w:p>
          <w:p w:rsidR="00FD2491" w:rsidRDefault="00FD2491" w:rsidP="00FD2491">
            <w:pPr>
              <w:rPr>
                <w:spacing w:val="-10"/>
                <w:sz w:val="28"/>
              </w:rPr>
            </w:pPr>
          </w:p>
          <w:p w:rsidR="00FD2491" w:rsidRDefault="00FD2491" w:rsidP="00FD2491">
            <w:pPr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Расходы на социальную и благотвор</w:t>
            </w:r>
            <w:r>
              <w:rPr>
                <w:spacing w:val="-10"/>
                <w:sz w:val="28"/>
              </w:rPr>
              <w:t>и</w:t>
            </w:r>
            <w:r>
              <w:rPr>
                <w:spacing w:val="-10"/>
                <w:sz w:val="28"/>
              </w:rPr>
              <w:t>тельную помощь на рубль произведе</w:t>
            </w:r>
            <w:r>
              <w:rPr>
                <w:spacing w:val="-10"/>
                <w:sz w:val="28"/>
              </w:rPr>
              <w:t>н</w:t>
            </w:r>
            <w:r>
              <w:rPr>
                <w:spacing w:val="-10"/>
                <w:sz w:val="28"/>
              </w:rPr>
              <w:t>ной продукции</w:t>
            </w:r>
          </w:p>
          <w:p w:rsidR="00E358FC" w:rsidRPr="00962548" w:rsidRDefault="00E358FC" w:rsidP="00E358FC">
            <w:pPr>
              <w:spacing w:line="204" w:lineRule="auto"/>
              <w:ind w:left="108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358FC" w:rsidRDefault="00E358FC" w:rsidP="00E358FC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358FC" w:rsidRDefault="00E358FC" w:rsidP="00E358FC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358FC" w:rsidRDefault="00E358FC" w:rsidP="00E358FC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E358FC" w:rsidRDefault="00E358FC" w:rsidP="00E358FC">
            <w:pPr>
              <w:rPr>
                <w:sz w:val="28"/>
              </w:rPr>
            </w:pPr>
          </w:p>
        </w:tc>
      </w:tr>
    </w:tbl>
    <w:p w:rsidR="00E358FC" w:rsidRDefault="00E358FC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p w:rsidR="007154FF" w:rsidRDefault="007154FF" w:rsidP="00E358FC">
      <w:pPr>
        <w:ind w:left="720"/>
        <w:rPr>
          <w:b/>
          <w:sz w:val="28"/>
          <w:szCs w:val="28"/>
        </w:rPr>
      </w:pPr>
    </w:p>
    <w:p w:rsidR="007154FF" w:rsidRDefault="007154FF" w:rsidP="00E358FC">
      <w:pPr>
        <w:ind w:left="720"/>
        <w:rPr>
          <w:b/>
          <w:sz w:val="28"/>
          <w:szCs w:val="28"/>
        </w:rPr>
      </w:pPr>
    </w:p>
    <w:p w:rsidR="007154FF" w:rsidRDefault="007154FF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p w:rsidR="00A35581" w:rsidRDefault="00681658" w:rsidP="00E358F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A91EF6">
        <w:rPr>
          <w:b/>
          <w:sz w:val="28"/>
          <w:szCs w:val="28"/>
        </w:rPr>
        <w:t>3</w:t>
      </w:r>
      <w:r w:rsidR="00A35581">
        <w:rPr>
          <w:b/>
          <w:sz w:val="28"/>
          <w:szCs w:val="28"/>
        </w:rPr>
        <w:t>. Социальные результаты, охрана труда, качество</w:t>
      </w:r>
    </w:p>
    <w:p w:rsidR="00A35581" w:rsidRDefault="00A35581" w:rsidP="00E358FC">
      <w:pPr>
        <w:ind w:left="720"/>
        <w:rPr>
          <w:b/>
          <w:sz w:val="28"/>
          <w:szCs w:val="28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28"/>
        <w:gridCol w:w="1260"/>
        <w:gridCol w:w="1440"/>
        <w:gridCol w:w="1260"/>
        <w:gridCol w:w="1080"/>
      </w:tblGrid>
      <w:tr w:rsidR="0027338F" w:rsidRPr="00FD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8F" w:rsidRPr="00FD0623" w:rsidRDefault="0027338F" w:rsidP="00B43955">
            <w:pPr>
              <w:jc w:val="center"/>
            </w:pPr>
          </w:p>
          <w:p w:rsidR="0027338F" w:rsidRPr="00FD0623" w:rsidRDefault="0027338F" w:rsidP="00B43955">
            <w:pPr>
              <w:jc w:val="center"/>
            </w:pPr>
            <w:r w:rsidRPr="00FD0623"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7338F" w:rsidRPr="00615A88" w:rsidRDefault="0027338F" w:rsidP="008F49D6">
            <w:r w:rsidRPr="00615A88">
              <w:t xml:space="preserve">2011 г.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38F" w:rsidRPr="00615A88" w:rsidRDefault="0027338F" w:rsidP="008F49D6">
            <w:r w:rsidRPr="00615A88">
              <w:t xml:space="preserve">2012 г.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7338F" w:rsidRDefault="0027338F" w:rsidP="008F49D6">
            <w:r w:rsidRPr="00615A88">
              <w:t xml:space="preserve">2013 г.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8F" w:rsidRPr="00FD0623" w:rsidRDefault="0027338F" w:rsidP="0027338F">
            <w:pPr>
              <w:jc w:val="center"/>
            </w:pPr>
            <w:r>
              <w:t>%   к 20</w:t>
            </w:r>
            <w:r>
              <w:rPr>
                <w:lang w:val="en-US"/>
              </w:rPr>
              <w:t>1</w:t>
            </w:r>
            <w:r>
              <w:t>2</w:t>
            </w:r>
            <w:r w:rsidRPr="00FD0623">
              <w:t xml:space="preserve"> г. </w:t>
            </w:r>
          </w:p>
        </w:tc>
      </w:tr>
      <w:tr w:rsidR="00B43955" w:rsidRPr="00FD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single" w:sz="4" w:space="0" w:color="auto"/>
              <w:right w:val="single" w:sz="4" w:space="0" w:color="auto"/>
            </w:tcBorders>
          </w:tcPr>
          <w:p w:rsidR="00F4247A" w:rsidRPr="00F4247A" w:rsidRDefault="00F4247A" w:rsidP="00F4247A">
            <w:pPr>
              <w:rPr>
                <w:sz w:val="28"/>
              </w:rPr>
            </w:pPr>
            <w:r>
              <w:rPr>
                <w:sz w:val="28"/>
              </w:rPr>
              <w:t>Среднесписочная численность рабо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ников (чел</w:t>
            </w:r>
            <w:r>
              <w:rPr>
                <w:sz w:val="28"/>
              </w:rPr>
              <w:t>о</w:t>
            </w:r>
            <w:r w:rsidR="00E1431B">
              <w:rPr>
                <w:sz w:val="28"/>
              </w:rPr>
              <w:t>век)</w:t>
            </w:r>
          </w:p>
          <w:p w:rsidR="00F4247A" w:rsidRDefault="00F4247A" w:rsidP="00F4247A">
            <w:pPr>
              <w:rPr>
                <w:sz w:val="28"/>
              </w:rPr>
            </w:pPr>
          </w:p>
          <w:p w:rsidR="00F4247A" w:rsidRPr="00533744" w:rsidRDefault="00F4247A" w:rsidP="00F4247A">
            <w:pPr>
              <w:pStyle w:val="4"/>
              <w:rPr>
                <w:b w:val="0"/>
              </w:rPr>
            </w:pPr>
            <w:r w:rsidRPr="00533744">
              <w:rPr>
                <w:b w:val="0"/>
              </w:rPr>
              <w:t>Среднемесячная начисленная зарабо</w:t>
            </w:r>
            <w:r w:rsidRPr="00533744">
              <w:rPr>
                <w:b w:val="0"/>
              </w:rPr>
              <w:t>т</w:t>
            </w:r>
            <w:r w:rsidRPr="00533744">
              <w:rPr>
                <w:b w:val="0"/>
              </w:rPr>
              <w:t xml:space="preserve">ная </w:t>
            </w:r>
          </w:p>
          <w:p w:rsidR="00F4247A" w:rsidRDefault="00F4247A" w:rsidP="00F4247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та работников (рублей)</w:t>
            </w:r>
          </w:p>
          <w:p w:rsidR="00F4247A" w:rsidRPr="00F4247A" w:rsidRDefault="00F4247A" w:rsidP="00F4247A">
            <w:pPr>
              <w:rPr>
                <w:sz w:val="28"/>
              </w:rPr>
            </w:pPr>
          </w:p>
          <w:p w:rsidR="00E1431B" w:rsidRDefault="00F4247A" w:rsidP="00F4247A">
            <w:pPr>
              <w:rPr>
                <w:sz w:val="28"/>
              </w:rPr>
            </w:pPr>
            <w:r>
              <w:rPr>
                <w:sz w:val="28"/>
              </w:rPr>
              <w:t>Авторский надзор за строитель</w:t>
            </w:r>
            <w:r w:rsidR="00E1431B">
              <w:rPr>
                <w:sz w:val="28"/>
              </w:rPr>
              <w:t>ством (объем работ тыс. рублей)</w:t>
            </w:r>
          </w:p>
          <w:p w:rsidR="00F4247A" w:rsidRDefault="00E1431B" w:rsidP="00F4247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4247A" w:rsidRDefault="00F4247A" w:rsidP="00F4247A">
            <w:pPr>
              <w:rPr>
                <w:sz w:val="28"/>
              </w:rPr>
            </w:pPr>
          </w:p>
          <w:p w:rsidR="00F4247A" w:rsidRDefault="00F4247A" w:rsidP="00F4247A">
            <w:pPr>
              <w:rPr>
                <w:sz w:val="28"/>
              </w:rPr>
            </w:pPr>
            <w:r>
              <w:rPr>
                <w:sz w:val="28"/>
              </w:rPr>
              <w:t>Количество  рекламаций на раз</w:t>
            </w:r>
            <w:r w:rsidR="00E1431B">
              <w:rPr>
                <w:sz w:val="28"/>
              </w:rPr>
              <w:t>работанные проекты, в том числе</w:t>
            </w:r>
          </w:p>
          <w:p w:rsidR="00F4247A" w:rsidRDefault="00F4247A" w:rsidP="00F4247A">
            <w:pPr>
              <w:rPr>
                <w:sz w:val="28"/>
              </w:rPr>
            </w:pPr>
            <w:r>
              <w:rPr>
                <w:sz w:val="28"/>
              </w:rPr>
              <w:t>за сч</w:t>
            </w:r>
            <w:r w:rsidR="00E1431B">
              <w:rPr>
                <w:sz w:val="28"/>
              </w:rPr>
              <w:t>ет средств федерального бюджета</w:t>
            </w:r>
          </w:p>
          <w:p w:rsidR="00F4247A" w:rsidRDefault="00F4247A" w:rsidP="00F4247A">
            <w:pPr>
              <w:rPr>
                <w:sz w:val="28"/>
              </w:rPr>
            </w:pPr>
          </w:p>
          <w:p w:rsidR="00F4247A" w:rsidRDefault="00F4247A" w:rsidP="00F4247A">
            <w:pPr>
              <w:rPr>
                <w:sz w:val="28"/>
              </w:rPr>
            </w:pPr>
            <w:r>
              <w:rPr>
                <w:sz w:val="28"/>
              </w:rPr>
              <w:t>Количество аварий на строительных площадка</w:t>
            </w:r>
            <w:r w:rsidR="00E1431B">
              <w:rPr>
                <w:sz w:val="28"/>
              </w:rPr>
              <w:t>х по вине проектной организации</w:t>
            </w:r>
          </w:p>
          <w:p w:rsidR="00B43955" w:rsidRPr="00FD0623" w:rsidRDefault="00B43955" w:rsidP="00B4395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43955" w:rsidRPr="00FD0623" w:rsidRDefault="00B43955" w:rsidP="00B4395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B43955" w:rsidRPr="00FD0623" w:rsidRDefault="00B43955" w:rsidP="00B4395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43955" w:rsidRPr="00FD0623" w:rsidRDefault="00B43955" w:rsidP="00B43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43955" w:rsidRPr="00FD0623" w:rsidRDefault="00B43955" w:rsidP="00B43955">
            <w:pPr>
              <w:jc w:val="center"/>
            </w:pPr>
          </w:p>
        </w:tc>
      </w:tr>
    </w:tbl>
    <w:p w:rsidR="00A35581" w:rsidRDefault="00A35581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p w:rsidR="00A35581" w:rsidRDefault="00A35581" w:rsidP="00E358FC">
      <w:pPr>
        <w:ind w:left="720"/>
        <w:rPr>
          <w:b/>
          <w:sz w:val="28"/>
          <w:szCs w:val="28"/>
        </w:rPr>
      </w:pPr>
    </w:p>
    <w:sectPr w:rsidR="00A35581" w:rsidSect="0017047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1" w:bottom="113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A9" w:rsidRDefault="00B01CA9">
      <w:r>
        <w:separator/>
      </w:r>
    </w:p>
  </w:endnote>
  <w:endnote w:type="continuationSeparator" w:id="0">
    <w:p w:rsidR="00B01CA9" w:rsidRDefault="00B0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B2" w:rsidRDefault="00AC38B2" w:rsidP="00AC38B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19</w:t>
    </w:r>
    <w:r>
      <w:rPr>
        <w:rStyle w:val="a9"/>
      </w:rPr>
      <w:fldChar w:fldCharType="end"/>
    </w:r>
  </w:p>
  <w:p w:rsidR="00AC38B2" w:rsidRDefault="00AC38B2" w:rsidP="002A3A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B2" w:rsidRDefault="00AC38B2" w:rsidP="002A3A6D">
    <w:pPr>
      <w:pStyle w:val="a8"/>
      <w:framePr w:wrap="around" w:vAnchor="text" w:hAnchor="margin" w:xAlign="right" w:y="1"/>
      <w:rPr>
        <w:rStyle w:val="a9"/>
      </w:rPr>
    </w:pPr>
  </w:p>
  <w:p w:rsidR="00AC38B2" w:rsidRDefault="00AC38B2" w:rsidP="002A3A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A9" w:rsidRDefault="00B01CA9">
      <w:r>
        <w:separator/>
      </w:r>
    </w:p>
  </w:footnote>
  <w:footnote w:type="continuationSeparator" w:id="0">
    <w:p w:rsidR="00B01CA9" w:rsidRDefault="00B01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B2" w:rsidRDefault="00AC38B2" w:rsidP="00AC38B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19</w:t>
    </w:r>
    <w:r>
      <w:rPr>
        <w:rStyle w:val="a9"/>
      </w:rPr>
      <w:fldChar w:fldCharType="end"/>
    </w:r>
  </w:p>
  <w:p w:rsidR="00AC38B2" w:rsidRDefault="00AC38B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7C" w:rsidRDefault="00F9737C">
    <w:pPr>
      <w:pStyle w:val="aa"/>
      <w:jc w:val="center"/>
    </w:pPr>
    <w:fldSimple w:instr=" PAGE   \* MERGEFORMAT ">
      <w:r w:rsidR="000803C1">
        <w:rPr>
          <w:noProof/>
        </w:rPr>
        <w:t>8</w:t>
      </w:r>
    </w:fldSimple>
  </w:p>
  <w:p w:rsidR="00AC38B2" w:rsidRDefault="00AC38B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A5"/>
    <w:rsid w:val="000803C1"/>
    <w:rsid w:val="000B4DC5"/>
    <w:rsid w:val="000E6559"/>
    <w:rsid w:val="0017047D"/>
    <w:rsid w:val="00177F3A"/>
    <w:rsid w:val="001B3A71"/>
    <w:rsid w:val="001C6233"/>
    <w:rsid w:val="002145D1"/>
    <w:rsid w:val="00230790"/>
    <w:rsid w:val="00231FF6"/>
    <w:rsid w:val="00242E0E"/>
    <w:rsid w:val="0027338F"/>
    <w:rsid w:val="002A3A6D"/>
    <w:rsid w:val="002E1F3B"/>
    <w:rsid w:val="00304CC3"/>
    <w:rsid w:val="0035108C"/>
    <w:rsid w:val="00351ABB"/>
    <w:rsid w:val="003A35DC"/>
    <w:rsid w:val="003B76EB"/>
    <w:rsid w:val="003E2848"/>
    <w:rsid w:val="003E492F"/>
    <w:rsid w:val="00443385"/>
    <w:rsid w:val="0047277F"/>
    <w:rsid w:val="00486732"/>
    <w:rsid w:val="004A0043"/>
    <w:rsid w:val="005030F3"/>
    <w:rsid w:val="00533744"/>
    <w:rsid w:val="005827FC"/>
    <w:rsid w:val="005915FD"/>
    <w:rsid w:val="0059343F"/>
    <w:rsid w:val="005B6BBD"/>
    <w:rsid w:val="005E2DFC"/>
    <w:rsid w:val="00681658"/>
    <w:rsid w:val="006A53E5"/>
    <w:rsid w:val="006D556C"/>
    <w:rsid w:val="007154FF"/>
    <w:rsid w:val="00734A2E"/>
    <w:rsid w:val="00763496"/>
    <w:rsid w:val="0076361B"/>
    <w:rsid w:val="00797F95"/>
    <w:rsid w:val="007A3309"/>
    <w:rsid w:val="007E27AB"/>
    <w:rsid w:val="007F08A5"/>
    <w:rsid w:val="008175C8"/>
    <w:rsid w:val="008B0E58"/>
    <w:rsid w:val="008D63A4"/>
    <w:rsid w:val="008F49D6"/>
    <w:rsid w:val="00935DF8"/>
    <w:rsid w:val="00944EC5"/>
    <w:rsid w:val="0095605A"/>
    <w:rsid w:val="00962548"/>
    <w:rsid w:val="00A35581"/>
    <w:rsid w:val="00A91EF6"/>
    <w:rsid w:val="00A93413"/>
    <w:rsid w:val="00AC38B2"/>
    <w:rsid w:val="00AD2B18"/>
    <w:rsid w:val="00B01CA9"/>
    <w:rsid w:val="00B43955"/>
    <w:rsid w:val="00B74F14"/>
    <w:rsid w:val="00C14050"/>
    <w:rsid w:val="00D205A5"/>
    <w:rsid w:val="00D77CB9"/>
    <w:rsid w:val="00D84529"/>
    <w:rsid w:val="00DB095A"/>
    <w:rsid w:val="00DC261C"/>
    <w:rsid w:val="00E1431B"/>
    <w:rsid w:val="00E358FC"/>
    <w:rsid w:val="00E51ABD"/>
    <w:rsid w:val="00E71347"/>
    <w:rsid w:val="00E71D5C"/>
    <w:rsid w:val="00E84E63"/>
    <w:rsid w:val="00F23B2C"/>
    <w:rsid w:val="00F4247A"/>
    <w:rsid w:val="00F5738A"/>
    <w:rsid w:val="00F64172"/>
    <w:rsid w:val="00F83E78"/>
    <w:rsid w:val="00F840DB"/>
    <w:rsid w:val="00F9304E"/>
    <w:rsid w:val="00F9737C"/>
    <w:rsid w:val="00FA47C3"/>
    <w:rsid w:val="00FD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05A"/>
    <w:rPr>
      <w:sz w:val="24"/>
      <w:szCs w:val="24"/>
    </w:rPr>
  </w:style>
  <w:style w:type="paragraph" w:styleId="1">
    <w:name w:val="heading 1"/>
    <w:basedOn w:val="a"/>
    <w:next w:val="a"/>
    <w:qFormat/>
    <w:rsid w:val="0095605A"/>
    <w:pPr>
      <w:keepNext/>
      <w:jc w:val="center"/>
      <w:outlineLvl w:val="0"/>
    </w:pPr>
    <w:rPr>
      <w:rFonts w:ascii="TimesET" w:hAnsi="TimesET"/>
      <w:b/>
      <w:caps/>
      <w:szCs w:val="20"/>
    </w:rPr>
  </w:style>
  <w:style w:type="paragraph" w:styleId="2">
    <w:name w:val="heading 2"/>
    <w:basedOn w:val="a"/>
    <w:next w:val="a"/>
    <w:qFormat/>
    <w:rsid w:val="0095605A"/>
    <w:pPr>
      <w:keepNext/>
      <w:jc w:val="center"/>
      <w:outlineLvl w:val="1"/>
    </w:pPr>
    <w:rPr>
      <w:rFonts w:ascii="TimesET" w:hAnsi="TimesET"/>
      <w:b/>
      <w:szCs w:val="20"/>
    </w:rPr>
  </w:style>
  <w:style w:type="paragraph" w:styleId="3">
    <w:name w:val="heading 3"/>
    <w:basedOn w:val="a"/>
    <w:next w:val="a"/>
    <w:qFormat/>
    <w:rsid w:val="0095605A"/>
    <w:pPr>
      <w:outlineLvl w:val="2"/>
    </w:pPr>
    <w:rPr>
      <w:rFonts w:ascii="TimesET" w:hAnsi="TimesET"/>
      <w:szCs w:val="20"/>
    </w:rPr>
  </w:style>
  <w:style w:type="paragraph" w:styleId="4">
    <w:name w:val="heading 4"/>
    <w:basedOn w:val="a"/>
    <w:next w:val="a"/>
    <w:qFormat/>
    <w:rsid w:val="00F424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95605A"/>
    <w:pPr>
      <w:spacing w:after="120" w:line="360" w:lineRule="auto"/>
      <w:ind w:firstLine="720"/>
      <w:jc w:val="both"/>
    </w:pPr>
    <w:rPr>
      <w:sz w:val="32"/>
      <w:szCs w:val="20"/>
      <w:lang/>
    </w:rPr>
  </w:style>
  <w:style w:type="paragraph" w:styleId="20">
    <w:name w:val="Body Text 2"/>
    <w:basedOn w:val="a"/>
    <w:link w:val="21"/>
    <w:rsid w:val="0095605A"/>
    <w:pPr>
      <w:jc w:val="both"/>
    </w:pPr>
    <w:rPr>
      <w:rFonts w:ascii="TimesET" w:hAnsi="TimesET"/>
      <w:snapToGrid w:val="0"/>
      <w:sz w:val="28"/>
      <w:szCs w:val="20"/>
      <w:lang/>
    </w:rPr>
  </w:style>
  <w:style w:type="paragraph" w:styleId="a5">
    <w:name w:val="Title"/>
    <w:basedOn w:val="a"/>
    <w:qFormat/>
    <w:rsid w:val="0095605A"/>
    <w:pPr>
      <w:jc w:val="center"/>
    </w:pPr>
    <w:rPr>
      <w:rFonts w:ascii="TimesET" w:hAnsi="TimesET"/>
      <w:b/>
      <w:sz w:val="28"/>
      <w:szCs w:val="20"/>
    </w:rPr>
  </w:style>
  <w:style w:type="paragraph" w:styleId="30">
    <w:name w:val="Body Text 3"/>
    <w:basedOn w:val="a"/>
    <w:rsid w:val="0095605A"/>
    <w:pPr>
      <w:spacing w:line="204" w:lineRule="auto"/>
      <w:ind w:right="424"/>
      <w:jc w:val="both"/>
    </w:pPr>
    <w:rPr>
      <w:sz w:val="28"/>
    </w:rPr>
  </w:style>
  <w:style w:type="paragraph" w:styleId="a6">
    <w:name w:val="footnote text"/>
    <w:basedOn w:val="a"/>
    <w:semiHidden/>
    <w:rsid w:val="00533744"/>
    <w:rPr>
      <w:sz w:val="20"/>
      <w:szCs w:val="20"/>
    </w:rPr>
  </w:style>
  <w:style w:type="character" w:styleId="a7">
    <w:name w:val="footnote reference"/>
    <w:semiHidden/>
    <w:rsid w:val="00533744"/>
    <w:rPr>
      <w:vertAlign w:val="superscript"/>
    </w:rPr>
  </w:style>
  <w:style w:type="paragraph" w:styleId="a8">
    <w:name w:val="footer"/>
    <w:basedOn w:val="a"/>
    <w:rsid w:val="002A3A6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A3A6D"/>
  </w:style>
  <w:style w:type="paragraph" w:styleId="aa">
    <w:name w:val="header"/>
    <w:basedOn w:val="a"/>
    <w:link w:val="ab"/>
    <w:uiPriority w:val="99"/>
    <w:rsid w:val="002A3A6D"/>
    <w:pPr>
      <w:tabs>
        <w:tab w:val="center" w:pos="4677"/>
        <w:tab w:val="right" w:pos="9355"/>
      </w:tabs>
    </w:pPr>
    <w:rPr>
      <w:lang/>
    </w:rPr>
  </w:style>
  <w:style w:type="paragraph" w:styleId="ac">
    <w:name w:val="Balloon Text"/>
    <w:basedOn w:val="a"/>
    <w:semiHidden/>
    <w:rsid w:val="001C6233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F9737C"/>
    <w:rPr>
      <w:sz w:val="24"/>
      <w:szCs w:val="24"/>
    </w:rPr>
  </w:style>
  <w:style w:type="character" w:customStyle="1" w:styleId="a4">
    <w:name w:val="Основной текст Знак"/>
    <w:link w:val="a3"/>
    <w:rsid w:val="00A91EF6"/>
    <w:rPr>
      <w:sz w:val="32"/>
    </w:rPr>
  </w:style>
  <w:style w:type="character" w:customStyle="1" w:styleId="21">
    <w:name w:val="Основной текст 2 Знак"/>
    <w:link w:val="20"/>
    <w:rsid w:val="00A91EF6"/>
    <w:rPr>
      <w:rFonts w:ascii="TimesET" w:hAnsi="TimesET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gosstroy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User_gs</dc:creator>
  <cp:lastModifiedBy>111</cp:lastModifiedBy>
  <cp:revision>2</cp:revision>
  <cp:lastPrinted>2014-04-01T07:46:00Z</cp:lastPrinted>
  <dcterms:created xsi:type="dcterms:W3CDTF">2014-04-23T01:54:00Z</dcterms:created>
  <dcterms:modified xsi:type="dcterms:W3CDTF">2014-04-23T01:54:00Z</dcterms:modified>
</cp:coreProperties>
</file>